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3202" w14:textId="33F20AF3" w:rsidR="00D246A0" w:rsidRDefault="00B25468">
      <w:r>
        <w:rPr>
          <w:rFonts w:ascii="Times New Roman" w:hAnsi="Times New Roman"/>
          <w:noProof/>
          <w:color w:val="auto"/>
          <w:kern w:val="0"/>
          <w:sz w:val="24"/>
          <w:szCs w:val="24"/>
        </w:rPr>
        <mc:AlternateContent>
          <mc:Choice Requires="wps">
            <w:drawing>
              <wp:anchor distT="36576" distB="36576" distL="36576" distR="36576" simplePos="0" relativeHeight="251658752" behindDoc="0" locked="0" layoutInCell="1" allowOverlap="1" wp14:anchorId="747F43FA" wp14:editId="6AB9EBDC">
                <wp:simplePos x="0" y="0"/>
                <wp:positionH relativeFrom="column">
                  <wp:posOffset>68580</wp:posOffset>
                </wp:positionH>
                <wp:positionV relativeFrom="paragraph">
                  <wp:posOffset>-556260</wp:posOffset>
                </wp:positionV>
                <wp:extent cx="5090160" cy="1028700"/>
                <wp:effectExtent l="0" t="0" r="15240" b="1905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0160" cy="1028700"/>
                        </a:xfrm>
                        <a:prstGeom prst="rect">
                          <a:avLst/>
                        </a:prstGeom>
                        <a:noFill/>
                        <a:ln w="9525" algn="in">
                          <a:solidFill>
                            <a:srgbClr val="000066"/>
                          </a:solidFill>
                          <a:miter lim="800000"/>
                          <a:headEnd/>
                          <a:tailEnd/>
                        </a:ln>
                        <a:effectLst/>
                      </wps:spPr>
                      <wps:txbx>
                        <w:txbxContent>
                          <w:p w14:paraId="02419309" w14:textId="190114CE" w:rsidR="00F0677E" w:rsidRPr="00232608" w:rsidRDefault="00772D17" w:rsidP="00D246A0">
                            <w:pPr>
                              <w:widowControl w:val="0"/>
                              <w:jc w:val="center"/>
                              <w:rPr>
                                <w:b/>
                                <w:color w:val="FF0000"/>
                                <w:sz w:val="36"/>
                                <w:szCs w:val="36"/>
                              </w:rPr>
                            </w:pPr>
                            <w:r>
                              <w:rPr>
                                <w:b/>
                                <w:color w:val="FF0000"/>
                                <w:sz w:val="36"/>
                                <w:szCs w:val="36"/>
                              </w:rPr>
                              <w:t>20</w:t>
                            </w:r>
                            <w:r w:rsidR="00F0677E" w:rsidRPr="00232608">
                              <w:rPr>
                                <w:b/>
                                <w:color w:val="FF0000"/>
                                <w:sz w:val="36"/>
                                <w:szCs w:val="36"/>
                              </w:rPr>
                              <w:t>th Annual “</w:t>
                            </w:r>
                            <w:r w:rsidR="00F0677E">
                              <w:rPr>
                                <w:b/>
                                <w:color w:val="FF0000"/>
                                <w:sz w:val="36"/>
                                <w:szCs w:val="36"/>
                              </w:rPr>
                              <w:t>Cannon County Good Ole Days</w:t>
                            </w:r>
                            <w:r w:rsidR="00F0677E" w:rsidRPr="00232608">
                              <w:rPr>
                                <w:b/>
                                <w:color w:val="FF0000"/>
                                <w:sz w:val="36"/>
                                <w:szCs w:val="36"/>
                              </w:rPr>
                              <w:t>”</w:t>
                            </w:r>
                          </w:p>
                          <w:p w14:paraId="28B279E4" w14:textId="77777777" w:rsidR="00F0677E" w:rsidRPr="00232608" w:rsidRDefault="00F0677E" w:rsidP="00D246A0">
                            <w:pPr>
                              <w:widowControl w:val="0"/>
                              <w:jc w:val="center"/>
                              <w:rPr>
                                <w:b/>
                                <w:color w:val="FF0000"/>
                                <w:sz w:val="36"/>
                                <w:szCs w:val="36"/>
                              </w:rPr>
                            </w:pPr>
                            <w:r w:rsidRPr="00232608">
                              <w:rPr>
                                <w:b/>
                                <w:color w:val="FF0000"/>
                                <w:sz w:val="36"/>
                                <w:szCs w:val="36"/>
                              </w:rPr>
                              <w:t xml:space="preserve"> Woodbury, Tennessee</w:t>
                            </w:r>
                          </w:p>
                          <w:p w14:paraId="61FAED74" w14:textId="77777777" w:rsidR="00F0677E" w:rsidRPr="00232608" w:rsidRDefault="00F0677E" w:rsidP="007849A3">
                            <w:pPr>
                              <w:widowControl w:val="0"/>
                              <w:jc w:val="center"/>
                              <w:rPr>
                                <w:b/>
                                <w:color w:val="FF0000"/>
                                <w:sz w:val="36"/>
                                <w:szCs w:val="36"/>
                              </w:rPr>
                            </w:pPr>
                            <w:r w:rsidRPr="00232608">
                              <w:rPr>
                                <w:b/>
                                <w:color w:val="FF0000"/>
                                <w:sz w:val="36"/>
                                <w:szCs w:val="36"/>
                              </w:rPr>
                              <w:t>Presented by: Cannon County Senior Center</w:t>
                            </w:r>
                          </w:p>
                          <w:p w14:paraId="727472E0" w14:textId="77777777" w:rsidR="00F0677E" w:rsidRPr="007849A3" w:rsidRDefault="00F0677E" w:rsidP="00D246A0">
                            <w:pPr>
                              <w:widowControl w:val="0"/>
                              <w:jc w:val="center"/>
                              <w:rPr>
                                <w:color w:val="0066FF"/>
                                <w:sz w:val="36"/>
                                <w:szCs w:val="36"/>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F43FA" id="_x0000_t202" coordsize="21600,21600" o:spt="202" path="m,l,21600r21600,l21600,xe">
                <v:stroke joinstyle="miter"/>
                <v:path gradientshapeok="t" o:connecttype="rect"/>
              </v:shapetype>
              <v:shape id="Text Box 7" o:spid="_x0000_s1026" type="#_x0000_t202" style="position:absolute;margin-left:5.4pt;margin-top:-43.8pt;width:400.8pt;height:81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" filled="f" strokecolor="#006" insetpen="t">
                <v:textbox inset="2.88pt,2.88pt,2.88pt,2.88pt">
                  <w:txbxContent>
                    <w:p w14:paraId="02419309" w14:textId="190114CE" w:rsidR="00F0677E" w:rsidRPr="00232608" w:rsidRDefault="00772D17" w:rsidP="00D246A0">
                      <w:pPr>
                        <w:widowControl w:val="0"/>
                        <w:jc w:val="center"/>
                        <w:rPr>
                          <w:b/>
                          <w:color w:val="FF0000"/>
                          <w:sz w:val="36"/>
                          <w:szCs w:val="36"/>
                        </w:rPr>
                      </w:pPr>
                      <w:r>
                        <w:rPr>
                          <w:b/>
                          <w:color w:val="FF0000"/>
                          <w:sz w:val="36"/>
                          <w:szCs w:val="36"/>
                        </w:rPr>
                        <w:t>20</w:t>
                      </w:r>
                      <w:r w:rsidR="00F0677E" w:rsidRPr="00232608">
                        <w:rPr>
                          <w:b/>
                          <w:color w:val="FF0000"/>
                          <w:sz w:val="36"/>
                          <w:szCs w:val="36"/>
                        </w:rPr>
                        <w:t>th Annual “</w:t>
                      </w:r>
                      <w:r w:rsidR="00F0677E">
                        <w:rPr>
                          <w:b/>
                          <w:color w:val="FF0000"/>
                          <w:sz w:val="36"/>
                          <w:szCs w:val="36"/>
                        </w:rPr>
                        <w:t>Cannon County Good Ole Days</w:t>
                      </w:r>
                      <w:r w:rsidR="00F0677E" w:rsidRPr="00232608">
                        <w:rPr>
                          <w:b/>
                          <w:color w:val="FF0000"/>
                          <w:sz w:val="36"/>
                          <w:szCs w:val="36"/>
                        </w:rPr>
                        <w:t>”</w:t>
                      </w:r>
                    </w:p>
                    <w:p w14:paraId="28B279E4" w14:textId="77777777" w:rsidR="00F0677E" w:rsidRPr="00232608" w:rsidRDefault="00F0677E" w:rsidP="00D246A0">
                      <w:pPr>
                        <w:widowControl w:val="0"/>
                        <w:jc w:val="center"/>
                        <w:rPr>
                          <w:b/>
                          <w:color w:val="FF0000"/>
                          <w:sz w:val="36"/>
                          <w:szCs w:val="36"/>
                        </w:rPr>
                      </w:pPr>
                      <w:r w:rsidRPr="00232608">
                        <w:rPr>
                          <w:b/>
                          <w:color w:val="FF0000"/>
                          <w:sz w:val="36"/>
                          <w:szCs w:val="36"/>
                        </w:rPr>
                        <w:t xml:space="preserve"> Woodbury, Tennessee</w:t>
                      </w:r>
                    </w:p>
                    <w:p w14:paraId="61FAED74" w14:textId="77777777" w:rsidR="00F0677E" w:rsidRPr="00232608" w:rsidRDefault="00F0677E" w:rsidP="007849A3">
                      <w:pPr>
                        <w:widowControl w:val="0"/>
                        <w:jc w:val="center"/>
                        <w:rPr>
                          <w:b/>
                          <w:color w:val="FF0000"/>
                          <w:sz w:val="36"/>
                          <w:szCs w:val="36"/>
                        </w:rPr>
                      </w:pPr>
                      <w:r w:rsidRPr="00232608">
                        <w:rPr>
                          <w:b/>
                          <w:color w:val="FF0000"/>
                          <w:sz w:val="36"/>
                          <w:szCs w:val="36"/>
                        </w:rPr>
                        <w:t>Presented by: Cannon County Senior Center</w:t>
                      </w:r>
                    </w:p>
                    <w:p w14:paraId="727472E0" w14:textId="77777777" w:rsidR="00F0677E" w:rsidRPr="007849A3" w:rsidRDefault="00F0677E" w:rsidP="00D246A0">
                      <w:pPr>
                        <w:widowControl w:val="0"/>
                        <w:jc w:val="center"/>
                        <w:rPr>
                          <w:color w:val="0066FF"/>
                          <w:sz w:val="36"/>
                          <w:szCs w:val="36"/>
                        </w:rPr>
                      </w:pPr>
                    </w:p>
                  </w:txbxContent>
                </v:textbox>
              </v:shape>
            </w:pict>
          </mc:Fallback>
        </mc:AlternateContent>
      </w:r>
      <w:r>
        <w:rPr>
          <w:rFonts w:ascii="Times New Roman" w:hAnsi="Times New Roman"/>
          <w:noProof/>
          <w:color w:val="auto"/>
          <w:kern w:val="0"/>
          <w:sz w:val="24"/>
          <w:szCs w:val="24"/>
        </w:rPr>
        <mc:AlternateContent>
          <mc:Choice Requires="wps">
            <w:drawing>
              <wp:anchor distT="36576" distB="36576" distL="36576" distR="36576" simplePos="0" relativeHeight="251654656" behindDoc="0" locked="0" layoutInCell="1" allowOverlap="1" wp14:anchorId="515FB213" wp14:editId="21A673FA">
                <wp:simplePos x="0" y="0"/>
                <wp:positionH relativeFrom="column">
                  <wp:posOffset>2971800</wp:posOffset>
                </wp:positionH>
                <wp:positionV relativeFrom="paragraph">
                  <wp:posOffset>655320</wp:posOffset>
                </wp:positionV>
                <wp:extent cx="3314700" cy="1193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314700" cy="1193800"/>
                        </a:xfrm>
                        <a:prstGeom prst="rect">
                          <a:avLst/>
                        </a:prstGeom>
                        <a:noFill/>
                        <a:ln>
                          <a:noFill/>
                        </a:ln>
                        <a:effectLst/>
                      </wps:spPr>
                      <wps:txbx>
                        <w:txbxContent>
                          <w:p w14:paraId="43EC9F66" w14:textId="42746B86" w:rsidR="00F0677E" w:rsidRPr="00232608" w:rsidRDefault="00F0677E" w:rsidP="003E487B">
                            <w:pPr>
                              <w:widowControl w:val="0"/>
                              <w:spacing w:line="300" w:lineRule="auto"/>
                              <w:jc w:val="center"/>
                              <w:rPr>
                                <w:rFonts w:ascii="Calibri" w:hAnsi="Calibri"/>
                                <w:b/>
                                <w:bCs/>
                                <w:smallCaps/>
                                <w:color w:val="00B0F0"/>
                                <w:sz w:val="36"/>
                                <w:szCs w:val="36"/>
                                <w:u w:val="single"/>
                              </w:rPr>
                            </w:pPr>
                            <w:r>
                              <w:rPr>
                                <w:rFonts w:ascii="Calibri" w:hAnsi="Calibri"/>
                                <w:b/>
                                <w:bCs/>
                                <w:smallCaps/>
                                <w:color w:val="00B0F0"/>
                                <w:sz w:val="36"/>
                                <w:szCs w:val="36"/>
                                <w:u w:val="single"/>
                              </w:rPr>
                              <w:t>202</w:t>
                            </w:r>
                            <w:r w:rsidR="00772D17">
                              <w:rPr>
                                <w:rFonts w:ascii="Calibri" w:hAnsi="Calibri"/>
                                <w:b/>
                                <w:bCs/>
                                <w:smallCaps/>
                                <w:color w:val="00B0F0"/>
                                <w:sz w:val="36"/>
                                <w:szCs w:val="36"/>
                                <w:u w:val="single"/>
                              </w:rPr>
                              <w:t>6</w:t>
                            </w:r>
                            <w:r w:rsidRPr="00232608">
                              <w:rPr>
                                <w:rFonts w:ascii="Calibri" w:hAnsi="Calibri"/>
                                <w:b/>
                                <w:bCs/>
                                <w:smallCaps/>
                                <w:color w:val="00B0F0"/>
                                <w:sz w:val="36"/>
                                <w:szCs w:val="36"/>
                                <w:u w:val="single"/>
                              </w:rPr>
                              <w:t xml:space="preserve"> Festival Dates &amp; Times:</w:t>
                            </w:r>
                          </w:p>
                          <w:p w14:paraId="67ABDD5A" w14:textId="680E6350" w:rsidR="00F0677E" w:rsidRDefault="00F0677E" w:rsidP="003E487B">
                            <w:pPr>
                              <w:widowControl w:val="0"/>
                              <w:jc w:val="center"/>
                              <w:rPr>
                                <w:rFonts w:ascii="Calibri" w:hAnsi="Calibri"/>
                                <w:sz w:val="32"/>
                                <w:szCs w:val="32"/>
                              </w:rPr>
                            </w:pPr>
                            <w:r>
                              <w:rPr>
                                <w:rFonts w:ascii="Calibri" w:hAnsi="Calibri"/>
                                <w:sz w:val="32"/>
                                <w:szCs w:val="32"/>
                              </w:rPr>
                              <w:t xml:space="preserve">Friday, </w:t>
                            </w:r>
                            <w:r w:rsidR="00772D17">
                              <w:rPr>
                                <w:rFonts w:ascii="Calibri" w:hAnsi="Calibri"/>
                                <w:sz w:val="32"/>
                                <w:szCs w:val="32"/>
                              </w:rPr>
                              <w:t>May 8</w:t>
                            </w:r>
                            <w:r w:rsidR="00B0300B">
                              <w:rPr>
                                <w:rFonts w:ascii="Calibri" w:hAnsi="Calibri"/>
                                <w:sz w:val="32"/>
                                <w:szCs w:val="32"/>
                              </w:rPr>
                              <w:t>th</w:t>
                            </w:r>
                            <w:r>
                              <w:rPr>
                                <w:rFonts w:ascii="Calibri" w:hAnsi="Calibri"/>
                                <w:sz w:val="32"/>
                                <w:szCs w:val="32"/>
                              </w:rPr>
                              <w:t>; 12pm-1</w:t>
                            </w:r>
                            <w:r w:rsidR="00772D17">
                              <w:rPr>
                                <w:rFonts w:ascii="Calibri" w:hAnsi="Calibri"/>
                                <w:sz w:val="32"/>
                                <w:szCs w:val="32"/>
                              </w:rPr>
                              <w:t>0:30</w:t>
                            </w:r>
                            <w:r>
                              <w:rPr>
                                <w:rFonts w:ascii="Calibri" w:hAnsi="Calibri"/>
                                <w:sz w:val="32"/>
                                <w:szCs w:val="32"/>
                              </w:rPr>
                              <w:t>pm</w:t>
                            </w:r>
                          </w:p>
                          <w:p w14:paraId="4757A29B" w14:textId="4A08ECD8" w:rsidR="00F0677E" w:rsidRDefault="00F0677E" w:rsidP="003E487B">
                            <w:pPr>
                              <w:widowControl w:val="0"/>
                              <w:jc w:val="center"/>
                              <w:rPr>
                                <w:rFonts w:ascii="Calibri" w:hAnsi="Calibri"/>
                                <w:sz w:val="32"/>
                                <w:szCs w:val="32"/>
                              </w:rPr>
                            </w:pPr>
                            <w:r>
                              <w:rPr>
                                <w:rFonts w:ascii="Calibri" w:hAnsi="Calibri"/>
                                <w:sz w:val="32"/>
                                <w:szCs w:val="32"/>
                              </w:rPr>
                              <w:t xml:space="preserve">Saturday, </w:t>
                            </w:r>
                            <w:r w:rsidR="00772D17">
                              <w:rPr>
                                <w:rFonts w:ascii="Calibri" w:hAnsi="Calibri"/>
                                <w:sz w:val="32"/>
                                <w:szCs w:val="32"/>
                              </w:rPr>
                              <w:t>May 9</w:t>
                            </w:r>
                            <w:r w:rsidR="00B0300B">
                              <w:rPr>
                                <w:rFonts w:ascii="Calibri" w:hAnsi="Calibri"/>
                                <w:sz w:val="32"/>
                                <w:szCs w:val="32"/>
                              </w:rPr>
                              <w:t>th</w:t>
                            </w:r>
                            <w:r>
                              <w:rPr>
                                <w:rFonts w:ascii="Calibri" w:hAnsi="Calibri"/>
                                <w:sz w:val="32"/>
                                <w:szCs w:val="32"/>
                              </w:rPr>
                              <w:t xml:space="preserve">; </w:t>
                            </w:r>
                            <w:r w:rsidR="00DF2709">
                              <w:rPr>
                                <w:rFonts w:ascii="Calibri" w:hAnsi="Calibri"/>
                                <w:sz w:val="32"/>
                                <w:szCs w:val="32"/>
                              </w:rPr>
                              <w:t>8</w:t>
                            </w:r>
                            <w:r>
                              <w:rPr>
                                <w:rFonts w:ascii="Calibri" w:hAnsi="Calibri"/>
                                <w:sz w:val="32"/>
                                <w:szCs w:val="32"/>
                              </w:rPr>
                              <w:t>am-1</w:t>
                            </w:r>
                            <w:r w:rsidR="00772D17">
                              <w:rPr>
                                <w:rFonts w:ascii="Calibri" w:hAnsi="Calibri"/>
                                <w:sz w:val="32"/>
                                <w:szCs w:val="32"/>
                              </w:rPr>
                              <w:t>0:30</w:t>
                            </w:r>
                            <w:r>
                              <w:rPr>
                                <w:rFonts w:ascii="Calibri" w:hAnsi="Calibri"/>
                                <w:sz w:val="32"/>
                                <w:szCs w:val="32"/>
                              </w:rPr>
                              <w:t>pm</w:t>
                            </w:r>
                          </w:p>
                          <w:p w14:paraId="0805F725" w14:textId="77777777" w:rsidR="00F0677E" w:rsidRPr="00DD7C5A" w:rsidRDefault="00F0677E" w:rsidP="00D246A0">
                            <w:pPr>
                              <w:widowControl w:val="0"/>
                              <w:rPr>
                                <w:rFonts w:ascii="Calibri" w:hAnsi="Calibri"/>
                                <w:sz w:val="28"/>
                                <w:szCs w:val="28"/>
                              </w:rPr>
                            </w:pPr>
                          </w:p>
                        </w:txbxContent>
                      </wps:txbx>
                      <wps:bodyPr rot="0" vert="horz" wrap="square" lIns="36209" tIns="36209" rIns="36209" bIns="36209"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FB213" id="Text Box 2" o:spid="_x0000_s1027" type="#_x0000_t202" style="position:absolute;margin-left:234pt;margin-top:51.6pt;width:261pt;height:94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" filled="f" stroked="f">
                <o:lock v:ext="edit" shapetype="t"/>
                <v:textbox inset="1.0058mm,1.0058mm,1.0058mm,1.0058mm">
                  <w:txbxContent>
                    <w:p w14:paraId="43EC9F66" w14:textId="42746B86" w:rsidR="00F0677E" w:rsidRPr="00232608" w:rsidRDefault="00F0677E" w:rsidP="003E487B">
                      <w:pPr>
                        <w:widowControl w:val="0"/>
                        <w:spacing w:line="300" w:lineRule="auto"/>
                        <w:jc w:val="center"/>
                        <w:rPr>
                          <w:rFonts w:ascii="Calibri" w:hAnsi="Calibri"/>
                          <w:b/>
                          <w:bCs/>
                          <w:smallCaps/>
                          <w:color w:val="00B0F0"/>
                          <w:sz w:val="36"/>
                          <w:szCs w:val="36"/>
                          <w:u w:val="single"/>
                        </w:rPr>
                      </w:pPr>
                      <w:r>
                        <w:rPr>
                          <w:rFonts w:ascii="Calibri" w:hAnsi="Calibri"/>
                          <w:b/>
                          <w:bCs/>
                          <w:smallCaps/>
                          <w:color w:val="00B0F0"/>
                          <w:sz w:val="36"/>
                          <w:szCs w:val="36"/>
                          <w:u w:val="single"/>
                        </w:rPr>
                        <w:t>202</w:t>
                      </w:r>
                      <w:r w:rsidR="00772D17">
                        <w:rPr>
                          <w:rFonts w:ascii="Calibri" w:hAnsi="Calibri"/>
                          <w:b/>
                          <w:bCs/>
                          <w:smallCaps/>
                          <w:color w:val="00B0F0"/>
                          <w:sz w:val="36"/>
                          <w:szCs w:val="36"/>
                          <w:u w:val="single"/>
                        </w:rPr>
                        <w:t>6</w:t>
                      </w:r>
                      <w:r w:rsidRPr="00232608">
                        <w:rPr>
                          <w:rFonts w:ascii="Calibri" w:hAnsi="Calibri"/>
                          <w:b/>
                          <w:bCs/>
                          <w:smallCaps/>
                          <w:color w:val="00B0F0"/>
                          <w:sz w:val="36"/>
                          <w:szCs w:val="36"/>
                          <w:u w:val="single"/>
                        </w:rPr>
                        <w:t xml:space="preserve"> Festival Dates &amp; Times:</w:t>
                      </w:r>
                    </w:p>
                    <w:p w14:paraId="67ABDD5A" w14:textId="680E6350" w:rsidR="00F0677E" w:rsidRDefault="00F0677E" w:rsidP="003E487B">
                      <w:pPr>
                        <w:widowControl w:val="0"/>
                        <w:jc w:val="center"/>
                        <w:rPr>
                          <w:rFonts w:ascii="Calibri" w:hAnsi="Calibri"/>
                          <w:sz w:val="32"/>
                          <w:szCs w:val="32"/>
                        </w:rPr>
                      </w:pPr>
                      <w:r>
                        <w:rPr>
                          <w:rFonts w:ascii="Calibri" w:hAnsi="Calibri"/>
                          <w:sz w:val="32"/>
                          <w:szCs w:val="32"/>
                        </w:rPr>
                        <w:t xml:space="preserve">Friday, </w:t>
                      </w:r>
                      <w:r w:rsidR="00772D17">
                        <w:rPr>
                          <w:rFonts w:ascii="Calibri" w:hAnsi="Calibri"/>
                          <w:sz w:val="32"/>
                          <w:szCs w:val="32"/>
                        </w:rPr>
                        <w:t>May 8</w:t>
                      </w:r>
                      <w:r w:rsidR="00B0300B">
                        <w:rPr>
                          <w:rFonts w:ascii="Calibri" w:hAnsi="Calibri"/>
                          <w:sz w:val="32"/>
                          <w:szCs w:val="32"/>
                        </w:rPr>
                        <w:t>th</w:t>
                      </w:r>
                      <w:r>
                        <w:rPr>
                          <w:rFonts w:ascii="Calibri" w:hAnsi="Calibri"/>
                          <w:sz w:val="32"/>
                          <w:szCs w:val="32"/>
                        </w:rPr>
                        <w:t>; 12pm-1</w:t>
                      </w:r>
                      <w:r w:rsidR="00772D17">
                        <w:rPr>
                          <w:rFonts w:ascii="Calibri" w:hAnsi="Calibri"/>
                          <w:sz w:val="32"/>
                          <w:szCs w:val="32"/>
                        </w:rPr>
                        <w:t>0:30</w:t>
                      </w:r>
                      <w:r>
                        <w:rPr>
                          <w:rFonts w:ascii="Calibri" w:hAnsi="Calibri"/>
                          <w:sz w:val="32"/>
                          <w:szCs w:val="32"/>
                        </w:rPr>
                        <w:t>pm</w:t>
                      </w:r>
                    </w:p>
                    <w:p w14:paraId="4757A29B" w14:textId="4A08ECD8" w:rsidR="00F0677E" w:rsidRDefault="00F0677E" w:rsidP="003E487B">
                      <w:pPr>
                        <w:widowControl w:val="0"/>
                        <w:jc w:val="center"/>
                        <w:rPr>
                          <w:rFonts w:ascii="Calibri" w:hAnsi="Calibri"/>
                          <w:sz w:val="32"/>
                          <w:szCs w:val="32"/>
                        </w:rPr>
                      </w:pPr>
                      <w:r>
                        <w:rPr>
                          <w:rFonts w:ascii="Calibri" w:hAnsi="Calibri"/>
                          <w:sz w:val="32"/>
                          <w:szCs w:val="32"/>
                        </w:rPr>
                        <w:t xml:space="preserve">Saturday, </w:t>
                      </w:r>
                      <w:r w:rsidR="00772D17">
                        <w:rPr>
                          <w:rFonts w:ascii="Calibri" w:hAnsi="Calibri"/>
                          <w:sz w:val="32"/>
                          <w:szCs w:val="32"/>
                        </w:rPr>
                        <w:t>May 9</w:t>
                      </w:r>
                      <w:r w:rsidR="00B0300B">
                        <w:rPr>
                          <w:rFonts w:ascii="Calibri" w:hAnsi="Calibri"/>
                          <w:sz w:val="32"/>
                          <w:szCs w:val="32"/>
                        </w:rPr>
                        <w:t>th</w:t>
                      </w:r>
                      <w:r>
                        <w:rPr>
                          <w:rFonts w:ascii="Calibri" w:hAnsi="Calibri"/>
                          <w:sz w:val="32"/>
                          <w:szCs w:val="32"/>
                        </w:rPr>
                        <w:t xml:space="preserve">; </w:t>
                      </w:r>
                      <w:r w:rsidR="00DF2709">
                        <w:rPr>
                          <w:rFonts w:ascii="Calibri" w:hAnsi="Calibri"/>
                          <w:sz w:val="32"/>
                          <w:szCs w:val="32"/>
                        </w:rPr>
                        <w:t>8</w:t>
                      </w:r>
                      <w:r>
                        <w:rPr>
                          <w:rFonts w:ascii="Calibri" w:hAnsi="Calibri"/>
                          <w:sz w:val="32"/>
                          <w:szCs w:val="32"/>
                        </w:rPr>
                        <w:t>am-1</w:t>
                      </w:r>
                      <w:r w:rsidR="00772D17">
                        <w:rPr>
                          <w:rFonts w:ascii="Calibri" w:hAnsi="Calibri"/>
                          <w:sz w:val="32"/>
                          <w:szCs w:val="32"/>
                        </w:rPr>
                        <w:t>0:30</w:t>
                      </w:r>
                      <w:r>
                        <w:rPr>
                          <w:rFonts w:ascii="Calibri" w:hAnsi="Calibri"/>
                          <w:sz w:val="32"/>
                          <w:szCs w:val="32"/>
                        </w:rPr>
                        <w:t>pm</w:t>
                      </w:r>
                    </w:p>
                    <w:p w14:paraId="0805F725" w14:textId="77777777" w:rsidR="00F0677E" w:rsidRPr="00DD7C5A" w:rsidRDefault="00F0677E" w:rsidP="00D246A0">
                      <w:pPr>
                        <w:widowControl w:val="0"/>
                        <w:rPr>
                          <w:rFonts w:ascii="Calibri" w:hAnsi="Calibri"/>
                          <w:sz w:val="28"/>
                          <w:szCs w:val="28"/>
                        </w:rPr>
                      </w:pPr>
                    </w:p>
                  </w:txbxContent>
                </v:textbox>
              </v:shape>
            </w:pict>
          </mc:Fallback>
        </mc:AlternateContent>
      </w:r>
      <w:r>
        <w:rPr>
          <w:rFonts w:ascii="Times New Roman" w:hAnsi="Times New Roman"/>
          <w:noProof/>
          <w:color w:val="auto"/>
          <w:kern w:val="0"/>
          <w:sz w:val="24"/>
          <w:szCs w:val="24"/>
        </w:rPr>
        <mc:AlternateContent>
          <mc:Choice Requires="wps">
            <w:drawing>
              <wp:anchor distT="36576" distB="36576" distL="36576" distR="36576" simplePos="0" relativeHeight="251657728" behindDoc="0" locked="0" layoutInCell="1" allowOverlap="1" wp14:anchorId="5F3F5E3D" wp14:editId="523BF81F">
                <wp:simplePos x="0" y="0"/>
                <wp:positionH relativeFrom="column">
                  <wp:posOffset>2857500</wp:posOffset>
                </wp:positionH>
                <wp:positionV relativeFrom="paragraph">
                  <wp:posOffset>1805940</wp:posOffset>
                </wp:positionV>
                <wp:extent cx="3429000" cy="314325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143250"/>
                        </a:xfrm>
                        <a:prstGeom prst="rect">
                          <a:avLst/>
                        </a:prstGeom>
                        <a:noFill/>
                        <a:ln w="9525" algn="in">
                          <a:solidFill>
                            <a:srgbClr val="4885C2"/>
                          </a:solidFill>
                          <a:miter lim="800000"/>
                          <a:headEnd/>
                          <a:tailEnd/>
                        </a:ln>
                        <a:effectLst/>
                      </wps:spPr>
                      <wps:txbx>
                        <w:txbxContent>
                          <w:p w14:paraId="20AA3997" w14:textId="77777777" w:rsidR="00F0677E" w:rsidRDefault="00F0677E" w:rsidP="00D246A0">
                            <w:pPr>
                              <w:widowControl w:val="0"/>
                              <w:jc w:val="center"/>
                              <w:rPr>
                                <w:rFonts w:ascii="Berlin Sans FB" w:hAnsi="Berlin Sans FB"/>
                                <w:b/>
                                <w:bCs/>
                                <w:sz w:val="56"/>
                                <w:szCs w:val="56"/>
                                <w:u w:val="single"/>
                              </w:rPr>
                            </w:pPr>
                            <w:r>
                              <w:rPr>
                                <w:rFonts w:ascii="Berlin Sans FB" w:hAnsi="Berlin Sans FB"/>
                                <w:b/>
                                <w:bCs/>
                                <w:sz w:val="56"/>
                                <w:szCs w:val="56"/>
                                <w:u w:val="single"/>
                              </w:rPr>
                              <w:t>Festival Schedule</w:t>
                            </w:r>
                          </w:p>
                          <w:p w14:paraId="3D702AAD" w14:textId="77777777" w:rsidR="00F0677E" w:rsidRDefault="00F0677E" w:rsidP="00D246A0">
                            <w:pPr>
                              <w:widowControl w:val="0"/>
                              <w:jc w:val="center"/>
                              <w:rPr>
                                <w:rFonts w:ascii="Arial" w:hAnsi="Arial" w:cs="Arial"/>
                                <w:b/>
                                <w:bCs/>
                                <w:sz w:val="12"/>
                                <w:szCs w:val="12"/>
                              </w:rPr>
                            </w:pPr>
                          </w:p>
                          <w:p w14:paraId="1321FA01" w14:textId="0C2B1AA9" w:rsidR="00F0677E" w:rsidRPr="00C70DED" w:rsidRDefault="00F0677E" w:rsidP="00D246A0">
                            <w:pPr>
                              <w:widowControl w:val="0"/>
                              <w:jc w:val="center"/>
                              <w:rPr>
                                <w:rFonts w:ascii="Arial" w:hAnsi="Arial" w:cs="Arial"/>
                                <w:b/>
                                <w:bCs/>
                                <w:sz w:val="24"/>
                                <w:szCs w:val="24"/>
                              </w:rPr>
                            </w:pPr>
                            <w:r w:rsidRPr="00C70DED">
                              <w:rPr>
                                <w:rFonts w:ascii="Arial" w:hAnsi="Arial" w:cs="Arial"/>
                                <w:b/>
                                <w:bCs/>
                                <w:sz w:val="24"/>
                                <w:szCs w:val="24"/>
                              </w:rPr>
                              <w:t xml:space="preserve">Thursday, </w:t>
                            </w:r>
                            <w:r w:rsidR="00772D17">
                              <w:rPr>
                                <w:rFonts w:ascii="Arial" w:hAnsi="Arial" w:cs="Arial"/>
                                <w:b/>
                                <w:bCs/>
                                <w:sz w:val="24"/>
                                <w:szCs w:val="24"/>
                              </w:rPr>
                              <w:t>May 7</w:t>
                            </w:r>
                            <w:r w:rsidR="00B0300B">
                              <w:rPr>
                                <w:rFonts w:ascii="Arial" w:hAnsi="Arial" w:cs="Arial"/>
                                <w:b/>
                                <w:bCs/>
                                <w:sz w:val="24"/>
                                <w:szCs w:val="24"/>
                              </w:rPr>
                              <w:t>th</w:t>
                            </w:r>
                            <w:r w:rsidRPr="00C70DED">
                              <w:rPr>
                                <w:rFonts w:ascii="Arial" w:hAnsi="Arial" w:cs="Arial"/>
                                <w:b/>
                                <w:bCs/>
                                <w:sz w:val="24"/>
                                <w:szCs w:val="24"/>
                              </w:rPr>
                              <w:t>, 202</w:t>
                            </w:r>
                            <w:r w:rsidR="00772D17">
                              <w:rPr>
                                <w:rFonts w:ascii="Arial" w:hAnsi="Arial" w:cs="Arial"/>
                                <w:b/>
                                <w:bCs/>
                                <w:sz w:val="24"/>
                                <w:szCs w:val="24"/>
                              </w:rPr>
                              <w:t>6</w:t>
                            </w:r>
                          </w:p>
                          <w:p w14:paraId="1980B2F6" w14:textId="71C9C960" w:rsidR="00F0677E" w:rsidRDefault="00F0677E" w:rsidP="00D246A0">
                            <w:pPr>
                              <w:widowControl w:val="0"/>
                              <w:tabs>
                                <w:tab w:val="left" w:pos="2880"/>
                                <w:tab w:val="left" w:pos="5400"/>
                              </w:tabs>
                              <w:jc w:val="center"/>
                              <w:rPr>
                                <w:rFonts w:ascii="Arial" w:hAnsi="Arial" w:cs="Arial"/>
                                <w:sz w:val="24"/>
                                <w:szCs w:val="24"/>
                              </w:rPr>
                            </w:pPr>
                            <w:r>
                              <w:rPr>
                                <w:rFonts w:ascii="Arial" w:hAnsi="Arial" w:cs="Arial"/>
                                <w:sz w:val="24"/>
                                <w:szCs w:val="24"/>
                              </w:rPr>
                              <w:t xml:space="preserve">4:00 pm </w:t>
                            </w:r>
                            <w:r w:rsidR="00B0300B">
                              <w:rPr>
                                <w:rFonts w:ascii="Arial" w:hAnsi="Arial" w:cs="Arial"/>
                                <w:sz w:val="24"/>
                                <w:szCs w:val="24"/>
                              </w:rPr>
                              <w:t xml:space="preserve">- </w:t>
                            </w:r>
                            <w:r>
                              <w:rPr>
                                <w:rFonts w:ascii="Arial" w:hAnsi="Arial" w:cs="Arial"/>
                                <w:sz w:val="24"/>
                                <w:szCs w:val="24"/>
                              </w:rPr>
                              <w:t>5:00 pm…15 - 20 ft. Vendor Setup</w:t>
                            </w:r>
                          </w:p>
                          <w:p w14:paraId="795E3C7D" w14:textId="77777777" w:rsidR="00F0677E" w:rsidRPr="00C70DED" w:rsidRDefault="00F0677E" w:rsidP="00E749D6">
                            <w:pPr>
                              <w:widowControl w:val="0"/>
                              <w:tabs>
                                <w:tab w:val="left" w:pos="2880"/>
                                <w:tab w:val="left" w:pos="5400"/>
                              </w:tabs>
                              <w:jc w:val="center"/>
                              <w:rPr>
                                <w:rFonts w:ascii="Arial" w:hAnsi="Arial" w:cs="Arial"/>
                                <w:sz w:val="24"/>
                                <w:szCs w:val="24"/>
                              </w:rPr>
                            </w:pPr>
                            <w:r>
                              <w:rPr>
                                <w:rFonts w:ascii="Arial" w:hAnsi="Arial" w:cs="Arial"/>
                                <w:sz w:val="24"/>
                                <w:szCs w:val="24"/>
                              </w:rPr>
                              <w:t>5:00 pm - 9:0</w:t>
                            </w:r>
                            <w:r w:rsidRPr="00C70DED">
                              <w:rPr>
                                <w:rFonts w:ascii="Arial" w:hAnsi="Arial" w:cs="Arial"/>
                                <w:sz w:val="24"/>
                                <w:szCs w:val="24"/>
                              </w:rPr>
                              <w:t>0 pm…Vendor Setup</w:t>
                            </w:r>
                          </w:p>
                          <w:p w14:paraId="2F437F4C" w14:textId="77777777" w:rsidR="00F0677E" w:rsidRDefault="00F0677E" w:rsidP="00D246A0">
                            <w:pPr>
                              <w:widowControl w:val="0"/>
                              <w:jc w:val="center"/>
                              <w:rPr>
                                <w:rFonts w:ascii="Arial" w:hAnsi="Arial" w:cs="Arial"/>
                                <w:b/>
                                <w:bCs/>
                                <w:sz w:val="24"/>
                                <w:szCs w:val="24"/>
                              </w:rPr>
                            </w:pPr>
                          </w:p>
                          <w:p w14:paraId="4B775210" w14:textId="529133A6" w:rsidR="00F0677E" w:rsidRPr="00C70DED" w:rsidRDefault="00F0677E" w:rsidP="00D246A0">
                            <w:pPr>
                              <w:widowControl w:val="0"/>
                              <w:jc w:val="center"/>
                              <w:rPr>
                                <w:rFonts w:ascii="Arial" w:hAnsi="Arial" w:cs="Arial"/>
                                <w:b/>
                                <w:bCs/>
                                <w:sz w:val="24"/>
                                <w:szCs w:val="24"/>
                              </w:rPr>
                            </w:pPr>
                            <w:r w:rsidRPr="00C70DED">
                              <w:rPr>
                                <w:rFonts w:ascii="Arial" w:hAnsi="Arial" w:cs="Arial"/>
                                <w:b/>
                                <w:bCs/>
                                <w:sz w:val="24"/>
                                <w:szCs w:val="24"/>
                              </w:rPr>
                              <w:t xml:space="preserve">Friday, </w:t>
                            </w:r>
                            <w:r w:rsidR="00772D17">
                              <w:rPr>
                                <w:rFonts w:ascii="Arial" w:hAnsi="Arial" w:cs="Arial"/>
                                <w:b/>
                                <w:bCs/>
                                <w:sz w:val="24"/>
                                <w:szCs w:val="24"/>
                              </w:rPr>
                              <w:t>May 8</w:t>
                            </w:r>
                            <w:r w:rsidR="00B0300B">
                              <w:rPr>
                                <w:rFonts w:ascii="Arial" w:hAnsi="Arial" w:cs="Arial"/>
                                <w:b/>
                                <w:bCs/>
                                <w:sz w:val="24"/>
                                <w:szCs w:val="24"/>
                              </w:rPr>
                              <w:t>th</w:t>
                            </w:r>
                            <w:r w:rsidRPr="00C70DED">
                              <w:rPr>
                                <w:rFonts w:ascii="Arial" w:hAnsi="Arial" w:cs="Arial"/>
                                <w:b/>
                                <w:bCs/>
                                <w:sz w:val="24"/>
                                <w:szCs w:val="24"/>
                              </w:rPr>
                              <w:t>, 202</w:t>
                            </w:r>
                            <w:r w:rsidR="00772D17">
                              <w:rPr>
                                <w:rFonts w:ascii="Arial" w:hAnsi="Arial" w:cs="Arial"/>
                                <w:b/>
                                <w:bCs/>
                                <w:sz w:val="24"/>
                                <w:szCs w:val="24"/>
                              </w:rPr>
                              <w:t>6</w:t>
                            </w:r>
                          </w:p>
                          <w:p w14:paraId="3B940648" w14:textId="56D33243" w:rsidR="00F0677E" w:rsidRPr="00C70DED" w:rsidRDefault="008A5D46" w:rsidP="00D246A0">
                            <w:pPr>
                              <w:widowControl w:val="0"/>
                              <w:jc w:val="center"/>
                              <w:rPr>
                                <w:rFonts w:ascii="Arial" w:hAnsi="Arial" w:cs="Arial"/>
                                <w:sz w:val="24"/>
                                <w:szCs w:val="24"/>
                              </w:rPr>
                            </w:pPr>
                            <w:r>
                              <w:rPr>
                                <w:rFonts w:ascii="Arial" w:hAnsi="Arial" w:cs="Arial"/>
                                <w:sz w:val="24"/>
                                <w:szCs w:val="24"/>
                              </w:rPr>
                              <w:t>8</w:t>
                            </w:r>
                            <w:r w:rsidR="00F0677E">
                              <w:rPr>
                                <w:rFonts w:ascii="Arial" w:hAnsi="Arial" w:cs="Arial"/>
                                <w:sz w:val="24"/>
                                <w:szCs w:val="24"/>
                              </w:rPr>
                              <w:t xml:space="preserve">:00 am </w:t>
                            </w:r>
                            <w:r w:rsidR="00B0300B">
                              <w:rPr>
                                <w:rFonts w:ascii="Arial" w:hAnsi="Arial" w:cs="Arial"/>
                                <w:sz w:val="24"/>
                                <w:szCs w:val="24"/>
                              </w:rPr>
                              <w:t xml:space="preserve">- </w:t>
                            </w:r>
                            <w:r w:rsidR="00F0677E">
                              <w:rPr>
                                <w:rFonts w:ascii="Arial" w:hAnsi="Arial" w:cs="Arial"/>
                                <w:sz w:val="24"/>
                                <w:szCs w:val="24"/>
                              </w:rPr>
                              <w:t>11:30 am</w:t>
                            </w:r>
                            <w:r w:rsidR="00F0677E" w:rsidRPr="00C70DED">
                              <w:rPr>
                                <w:rFonts w:ascii="Arial" w:hAnsi="Arial" w:cs="Arial"/>
                                <w:sz w:val="24"/>
                                <w:szCs w:val="24"/>
                              </w:rPr>
                              <w:t>…Vendor Setup</w:t>
                            </w:r>
                          </w:p>
                          <w:p w14:paraId="38C1C329" w14:textId="5C8E62E8" w:rsidR="00F0677E" w:rsidRPr="00C70DED" w:rsidRDefault="00F0677E" w:rsidP="00D246A0">
                            <w:pPr>
                              <w:widowControl w:val="0"/>
                              <w:jc w:val="center"/>
                              <w:rPr>
                                <w:rFonts w:ascii="Arial" w:hAnsi="Arial" w:cs="Arial"/>
                                <w:sz w:val="24"/>
                                <w:szCs w:val="24"/>
                              </w:rPr>
                            </w:pPr>
                            <w:r>
                              <w:rPr>
                                <w:rFonts w:ascii="Arial" w:hAnsi="Arial" w:cs="Arial"/>
                                <w:sz w:val="24"/>
                                <w:szCs w:val="24"/>
                              </w:rPr>
                              <w:t>12:00 pm</w:t>
                            </w:r>
                            <w:r w:rsidR="00B0300B">
                              <w:rPr>
                                <w:rFonts w:ascii="Arial" w:hAnsi="Arial" w:cs="Arial"/>
                                <w:sz w:val="24"/>
                                <w:szCs w:val="24"/>
                              </w:rPr>
                              <w:t xml:space="preserve"> - </w:t>
                            </w:r>
                            <w:r>
                              <w:rPr>
                                <w:rFonts w:ascii="Arial" w:hAnsi="Arial" w:cs="Arial"/>
                                <w:sz w:val="24"/>
                                <w:szCs w:val="24"/>
                              </w:rPr>
                              <w:t>1</w:t>
                            </w:r>
                            <w:r w:rsidR="00772D17">
                              <w:rPr>
                                <w:rFonts w:ascii="Arial" w:hAnsi="Arial" w:cs="Arial"/>
                                <w:sz w:val="24"/>
                                <w:szCs w:val="24"/>
                              </w:rPr>
                              <w:t>0</w:t>
                            </w:r>
                            <w:r>
                              <w:rPr>
                                <w:rFonts w:ascii="Arial" w:hAnsi="Arial" w:cs="Arial"/>
                                <w:sz w:val="24"/>
                                <w:szCs w:val="24"/>
                              </w:rPr>
                              <w:t>:</w:t>
                            </w:r>
                            <w:r w:rsidR="00772D17">
                              <w:rPr>
                                <w:rFonts w:ascii="Arial" w:hAnsi="Arial" w:cs="Arial"/>
                                <w:sz w:val="24"/>
                                <w:szCs w:val="24"/>
                              </w:rPr>
                              <w:t>3</w:t>
                            </w:r>
                            <w:r>
                              <w:rPr>
                                <w:rFonts w:ascii="Arial" w:hAnsi="Arial" w:cs="Arial"/>
                                <w:sz w:val="24"/>
                                <w:szCs w:val="24"/>
                              </w:rPr>
                              <w:t>0 pm</w:t>
                            </w:r>
                            <w:r w:rsidRPr="00C70DED">
                              <w:rPr>
                                <w:rFonts w:ascii="Arial" w:hAnsi="Arial" w:cs="Arial"/>
                                <w:sz w:val="24"/>
                                <w:szCs w:val="24"/>
                              </w:rPr>
                              <w:t>…Festival Open</w:t>
                            </w:r>
                          </w:p>
                          <w:p w14:paraId="7C68CEE9" w14:textId="77777777" w:rsidR="00F0677E" w:rsidRPr="00C70DED" w:rsidRDefault="00F0677E" w:rsidP="00D246A0">
                            <w:pPr>
                              <w:widowControl w:val="0"/>
                              <w:jc w:val="center"/>
                              <w:rPr>
                                <w:rFonts w:ascii="Arial" w:hAnsi="Arial" w:cs="Arial"/>
                                <w:b/>
                                <w:bCs/>
                                <w:sz w:val="24"/>
                                <w:szCs w:val="24"/>
                              </w:rPr>
                            </w:pPr>
                            <w:r w:rsidRPr="00C70DED">
                              <w:rPr>
                                <w:rFonts w:ascii="Arial" w:hAnsi="Arial" w:cs="Arial"/>
                                <w:sz w:val="24"/>
                                <w:szCs w:val="24"/>
                              </w:rPr>
                              <w:t xml:space="preserve"> </w:t>
                            </w:r>
                          </w:p>
                          <w:p w14:paraId="5BD6CABC" w14:textId="57169135" w:rsidR="00F0677E" w:rsidRPr="00C70DED" w:rsidRDefault="00F0677E" w:rsidP="00D246A0">
                            <w:pPr>
                              <w:widowControl w:val="0"/>
                              <w:jc w:val="center"/>
                              <w:rPr>
                                <w:rFonts w:ascii="Arial" w:hAnsi="Arial" w:cs="Arial"/>
                                <w:b/>
                                <w:bCs/>
                                <w:sz w:val="24"/>
                                <w:szCs w:val="24"/>
                              </w:rPr>
                            </w:pPr>
                            <w:r w:rsidRPr="00C70DED">
                              <w:rPr>
                                <w:rFonts w:ascii="Arial" w:hAnsi="Arial" w:cs="Arial"/>
                                <w:b/>
                                <w:bCs/>
                                <w:sz w:val="24"/>
                                <w:szCs w:val="24"/>
                              </w:rPr>
                              <w:t xml:space="preserve">Saturday, </w:t>
                            </w:r>
                            <w:r w:rsidR="00772D17">
                              <w:rPr>
                                <w:rFonts w:ascii="Arial" w:hAnsi="Arial" w:cs="Arial"/>
                                <w:b/>
                                <w:bCs/>
                                <w:sz w:val="24"/>
                                <w:szCs w:val="24"/>
                              </w:rPr>
                              <w:t>May 9</w:t>
                            </w:r>
                            <w:r w:rsidR="00B0300B">
                              <w:rPr>
                                <w:rFonts w:ascii="Arial" w:hAnsi="Arial" w:cs="Arial"/>
                                <w:b/>
                                <w:bCs/>
                                <w:sz w:val="24"/>
                                <w:szCs w:val="24"/>
                              </w:rPr>
                              <w:t>th</w:t>
                            </w:r>
                            <w:r w:rsidRPr="00C70DED">
                              <w:rPr>
                                <w:rFonts w:ascii="Arial" w:hAnsi="Arial" w:cs="Arial"/>
                                <w:b/>
                                <w:bCs/>
                                <w:sz w:val="24"/>
                                <w:szCs w:val="24"/>
                              </w:rPr>
                              <w:t>, 202</w:t>
                            </w:r>
                            <w:r w:rsidR="00772D17">
                              <w:rPr>
                                <w:rFonts w:ascii="Arial" w:hAnsi="Arial" w:cs="Arial"/>
                                <w:b/>
                                <w:bCs/>
                                <w:sz w:val="24"/>
                                <w:szCs w:val="24"/>
                              </w:rPr>
                              <w:t>6</w:t>
                            </w:r>
                          </w:p>
                          <w:p w14:paraId="5A2C8582" w14:textId="2C7B7B99" w:rsidR="00F0677E" w:rsidRDefault="008A5D46" w:rsidP="00D246A0">
                            <w:pPr>
                              <w:widowControl w:val="0"/>
                              <w:jc w:val="center"/>
                              <w:rPr>
                                <w:rFonts w:ascii="Arial" w:hAnsi="Arial" w:cs="Arial"/>
                                <w:sz w:val="24"/>
                                <w:szCs w:val="24"/>
                              </w:rPr>
                            </w:pPr>
                            <w:r>
                              <w:rPr>
                                <w:rFonts w:ascii="Arial" w:hAnsi="Arial" w:cs="Arial"/>
                                <w:sz w:val="24"/>
                                <w:szCs w:val="24"/>
                              </w:rPr>
                              <w:t>8</w:t>
                            </w:r>
                            <w:r w:rsidR="00F0677E">
                              <w:rPr>
                                <w:rFonts w:ascii="Arial" w:hAnsi="Arial" w:cs="Arial"/>
                                <w:sz w:val="24"/>
                                <w:szCs w:val="24"/>
                              </w:rPr>
                              <w:t>:00 am</w:t>
                            </w:r>
                            <w:r w:rsidR="00B0300B">
                              <w:rPr>
                                <w:rFonts w:ascii="Arial" w:hAnsi="Arial" w:cs="Arial"/>
                                <w:sz w:val="24"/>
                                <w:szCs w:val="24"/>
                              </w:rPr>
                              <w:t xml:space="preserve"> - </w:t>
                            </w:r>
                            <w:r w:rsidR="00F0677E">
                              <w:rPr>
                                <w:rFonts w:ascii="Arial" w:hAnsi="Arial" w:cs="Arial"/>
                                <w:sz w:val="24"/>
                                <w:szCs w:val="24"/>
                              </w:rPr>
                              <w:t>1</w:t>
                            </w:r>
                            <w:r w:rsidR="00772D17">
                              <w:rPr>
                                <w:rFonts w:ascii="Arial" w:hAnsi="Arial" w:cs="Arial"/>
                                <w:sz w:val="24"/>
                                <w:szCs w:val="24"/>
                              </w:rPr>
                              <w:t>0</w:t>
                            </w:r>
                            <w:r w:rsidR="00F0677E">
                              <w:rPr>
                                <w:rFonts w:ascii="Arial" w:hAnsi="Arial" w:cs="Arial"/>
                                <w:sz w:val="24"/>
                                <w:szCs w:val="24"/>
                              </w:rPr>
                              <w:t>:</w:t>
                            </w:r>
                            <w:r w:rsidR="00772D17">
                              <w:rPr>
                                <w:rFonts w:ascii="Arial" w:hAnsi="Arial" w:cs="Arial"/>
                                <w:sz w:val="24"/>
                                <w:szCs w:val="24"/>
                              </w:rPr>
                              <w:t>3</w:t>
                            </w:r>
                            <w:r w:rsidR="00F0677E">
                              <w:rPr>
                                <w:rFonts w:ascii="Arial" w:hAnsi="Arial" w:cs="Arial"/>
                                <w:sz w:val="24"/>
                                <w:szCs w:val="24"/>
                              </w:rPr>
                              <w:t>0 pm</w:t>
                            </w:r>
                            <w:r w:rsidR="00F0677E" w:rsidRPr="00C70DED">
                              <w:rPr>
                                <w:rFonts w:ascii="Arial" w:hAnsi="Arial" w:cs="Arial"/>
                                <w:sz w:val="24"/>
                                <w:szCs w:val="24"/>
                              </w:rPr>
                              <w:t>…Festival Open</w:t>
                            </w:r>
                          </w:p>
                          <w:p w14:paraId="790AA5B0" w14:textId="7CC159DD" w:rsidR="00F0677E" w:rsidRPr="00C70DED" w:rsidRDefault="00F0677E" w:rsidP="00D246A0">
                            <w:pPr>
                              <w:widowControl w:val="0"/>
                              <w:jc w:val="center"/>
                              <w:rPr>
                                <w:rFonts w:ascii="Arial" w:hAnsi="Arial" w:cs="Arial"/>
                                <w:sz w:val="24"/>
                                <w:szCs w:val="24"/>
                              </w:rPr>
                            </w:pPr>
                            <w:r>
                              <w:rPr>
                                <w:rFonts w:ascii="Arial" w:hAnsi="Arial" w:cs="Arial"/>
                                <w:sz w:val="24"/>
                                <w:szCs w:val="24"/>
                              </w:rPr>
                              <w:t>1</w:t>
                            </w:r>
                            <w:r w:rsidR="00772D17">
                              <w:rPr>
                                <w:rFonts w:ascii="Arial" w:hAnsi="Arial" w:cs="Arial"/>
                                <w:sz w:val="24"/>
                                <w:szCs w:val="24"/>
                              </w:rPr>
                              <w:t>0</w:t>
                            </w:r>
                            <w:r>
                              <w:rPr>
                                <w:rFonts w:ascii="Arial" w:hAnsi="Arial" w:cs="Arial"/>
                                <w:sz w:val="24"/>
                                <w:szCs w:val="24"/>
                              </w:rPr>
                              <w:t>:</w:t>
                            </w:r>
                            <w:r w:rsidR="00772D17">
                              <w:rPr>
                                <w:rFonts w:ascii="Arial" w:hAnsi="Arial" w:cs="Arial"/>
                                <w:sz w:val="24"/>
                                <w:szCs w:val="24"/>
                              </w:rPr>
                              <w:t>3</w:t>
                            </w:r>
                            <w:r>
                              <w:rPr>
                                <w:rFonts w:ascii="Arial" w:hAnsi="Arial" w:cs="Arial"/>
                                <w:sz w:val="24"/>
                                <w:szCs w:val="24"/>
                              </w:rPr>
                              <w:t>0 pm…Vendor Tear Down</w:t>
                            </w:r>
                          </w:p>
                          <w:p w14:paraId="28834C7F" w14:textId="77777777" w:rsidR="00F0677E" w:rsidRPr="00C70DED" w:rsidRDefault="00F0677E" w:rsidP="00D246A0">
                            <w:pPr>
                              <w:widowControl w:val="0"/>
                              <w:jc w:val="center"/>
                              <w:rPr>
                                <w:rFonts w:ascii="Arial" w:hAnsi="Arial" w:cs="Arial"/>
                                <w:sz w:val="24"/>
                                <w:szCs w:val="24"/>
                              </w:rPr>
                            </w:pPr>
                          </w:p>
                          <w:p w14:paraId="501A6BD8" w14:textId="29B3F172" w:rsidR="00F0677E" w:rsidRPr="00C70DED" w:rsidRDefault="00F0677E" w:rsidP="00D246A0">
                            <w:pPr>
                              <w:widowControl w:val="0"/>
                              <w:jc w:val="center"/>
                              <w:rPr>
                                <w:rFonts w:ascii="Arial" w:hAnsi="Arial" w:cs="Arial"/>
                                <w:b/>
                                <w:bCs/>
                                <w:sz w:val="24"/>
                                <w:szCs w:val="24"/>
                              </w:rPr>
                            </w:pPr>
                            <w:r w:rsidRPr="00C70DED">
                              <w:rPr>
                                <w:rFonts w:ascii="Arial" w:hAnsi="Arial" w:cs="Arial"/>
                                <w:b/>
                                <w:bCs/>
                                <w:sz w:val="24"/>
                                <w:szCs w:val="24"/>
                              </w:rPr>
                              <w:t xml:space="preserve">Sunday, </w:t>
                            </w:r>
                            <w:r w:rsidR="00772D17">
                              <w:rPr>
                                <w:rFonts w:ascii="Arial" w:hAnsi="Arial" w:cs="Arial"/>
                                <w:b/>
                                <w:bCs/>
                                <w:sz w:val="24"/>
                                <w:szCs w:val="24"/>
                              </w:rPr>
                              <w:t>May 10</w:t>
                            </w:r>
                            <w:r w:rsidR="0065047F">
                              <w:rPr>
                                <w:rFonts w:ascii="Arial" w:hAnsi="Arial" w:cs="Arial"/>
                                <w:b/>
                                <w:bCs/>
                                <w:sz w:val="24"/>
                                <w:szCs w:val="24"/>
                              </w:rPr>
                              <w:t>th</w:t>
                            </w:r>
                            <w:r w:rsidRPr="00C70DED">
                              <w:rPr>
                                <w:rFonts w:ascii="Arial" w:hAnsi="Arial" w:cs="Arial"/>
                                <w:b/>
                                <w:bCs/>
                                <w:sz w:val="24"/>
                                <w:szCs w:val="24"/>
                              </w:rPr>
                              <w:t>, 202</w:t>
                            </w:r>
                            <w:r w:rsidR="00772D17">
                              <w:rPr>
                                <w:rFonts w:ascii="Arial" w:hAnsi="Arial" w:cs="Arial"/>
                                <w:b/>
                                <w:bCs/>
                                <w:sz w:val="24"/>
                                <w:szCs w:val="24"/>
                              </w:rPr>
                              <w:t>6</w:t>
                            </w:r>
                          </w:p>
                          <w:p w14:paraId="20A810CB" w14:textId="77777777" w:rsidR="00F0677E" w:rsidRPr="00C70DED" w:rsidRDefault="008A5D46" w:rsidP="00D246A0">
                            <w:pPr>
                              <w:widowControl w:val="0"/>
                              <w:jc w:val="center"/>
                              <w:rPr>
                                <w:rFonts w:ascii="Arial" w:hAnsi="Arial" w:cs="Arial"/>
                                <w:sz w:val="24"/>
                                <w:szCs w:val="24"/>
                              </w:rPr>
                            </w:pPr>
                            <w:r>
                              <w:rPr>
                                <w:rFonts w:ascii="Arial" w:hAnsi="Arial" w:cs="Arial"/>
                                <w:sz w:val="24"/>
                                <w:szCs w:val="24"/>
                              </w:rPr>
                              <w:t>Prior to</w:t>
                            </w:r>
                            <w:r w:rsidR="00F0677E">
                              <w:rPr>
                                <w:rFonts w:ascii="Arial" w:hAnsi="Arial" w:cs="Arial"/>
                                <w:sz w:val="24"/>
                                <w:szCs w:val="24"/>
                              </w:rPr>
                              <w:t xml:space="preserve"> 2:00 pm</w:t>
                            </w:r>
                            <w:r w:rsidR="00F0677E" w:rsidRPr="00C70DED">
                              <w:rPr>
                                <w:rFonts w:ascii="Arial" w:hAnsi="Arial" w:cs="Arial"/>
                                <w:sz w:val="24"/>
                                <w:szCs w:val="24"/>
                              </w:rPr>
                              <w:t>…Vendor Tear Down</w:t>
                            </w:r>
                          </w:p>
                          <w:p w14:paraId="6A98EE9F" w14:textId="77777777" w:rsidR="00F0677E" w:rsidRDefault="00F0677E" w:rsidP="00D246A0">
                            <w:pPr>
                              <w:widowControl w:val="0"/>
                              <w:jc w:val="center"/>
                              <w:rPr>
                                <w:sz w:val="56"/>
                                <w:szCs w:val="56"/>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F5E3D" id="Text Box 5" o:spid="_x0000_s1028" type="#_x0000_t202" style="position:absolute;margin-left:225pt;margin-top:142.2pt;width:270pt;height:247.5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" filled="f" strokecolor="#4885c2" insetpen="t">
                <v:textbox inset="2.88pt,2.88pt,2.88pt,2.88pt">
                  <w:txbxContent>
                    <w:p w14:paraId="20AA3997" w14:textId="77777777" w:rsidR="00F0677E" w:rsidRDefault="00F0677E" w:rsidP="00D246A0">
                      <w:pPr>
                        <w:widowControl w:val="0"/>
                        <w:jc w:val="center"/>
                        <w:rPr>
                          <w:rFonts w:ascii="Berlin Sans FB" w:hAnsi="Berlin Sans FB"/>
                          <w:b/>
                          <w:bCs/>
                          <w:sz w:val="56"/>
                          <w:szCs w:val="56"/>
                          <w:u w:val="single"/>
                        </w:rPr>
                      </w:pPr>
                      <w:r>
                        <w:rPr>
                          <w:rFonts w:ascii="Berlin Sans FB" w:hAnsi="Berlin Sans FB"/>
                          <w:b/>
                          <w:bCs/>
                          <w:sz w:val="56"/>
                          <w:szCs w:val="56"/>
                          <w:u w:val="single"/>
                        </w:rPr>
                        <w:t>Festival Schedule</w:t>
                      </w:r>
                    </w:p>
                    <w:p w14:paraId="3D702AAD" w14:textId="77777777" w:rsidR="00F0677E" w:rsidRDefault="00F0677E" w:rsidP="00D246A0">
                      <w:pPr>
                        <w:widowControl w:val="0"/>
                        <w:jc w:val="center"/>
                        <w:rPr>
                          <w:rFonts w:ascii="Arial" w:hAnsi="Arial" w:cs="Arial"/>
                          <w:b/>
                          <w:bCs/>
                          <w:sz w:val="12"/>
                          <w:szCs w:val="12"/>
                        </w:rPr>
                      </w:pPr>
                    </w:p>
                    <w:p w14:paraId="1321FA01" w14:textId="0C2B1AA9" w:rsidR="00F0677E" w:rsidRPr="00C70DED" w:rsidRDefault="00F0677E" w:rsidP="00D246A0">
                      <w:pPr>
                        <w:widowControl w:val="0"/>
                        <w:jc w:val="center"/>
                        <w:rPr>
                          <w:rFonts w:ascii="Arial" w:hAnsi="Arial" w:cs="Arial"/>
                          <w:b/>
                          <w:bCs/>
                          <w:sz w:val="24"/>
                          <w:szCs w:val="24"/>
                        </w:rPr>
                      </w:pPr>
                      <w:r w:rsidRPr="00C70DED">
                        <w:rPr>
                          <w:rFonts w:ascii="Arial" w:hAnsi="Arial" w:cs="Arial"/>
                          <w:b/>
                          <w:bCs/>
                          <w:sz w:val="24"/>
                          <w:szCs w:val="24"/>
                        </w:rPr>
                        <w:t xml:space="preserve">Thursday, </w:t>
                      </w:r>
                      <w:r w:rsidR="00772D17">
                        <w:rPr>
                          <w:rFonts w:ascii="Arial" w:hAnsi="Arial" w:cs="Arial"/>
                          <w:b/>
                          <w:bCs/>
                          <w:sz w:val="24"/>
                          <w:szCs w:val="24"/>
                        </w:rPr>
                        <w:t>May 7</w:t>
                      </w:r>
                      <w:r w:rsidR="00B0300B">
                        <w:rPr>
                          <w:rFonts w:ascii="Arial" w:hAnsi="Arial" w:cs="Arial"/>
                          <w:b/>
                          <w:bCs/>
                          <w:sz w:val="24"/>
                          <w:szCs w:val="24"/>
                        </w:rPr>
                        <w:t>th</w:t>
                      </w:r>
                      <w:r w:rsidRPr="00C70DED">
                        <w:rPr>
                          <w:rFonts w:ascii="Arial" w:hAnsi="Arial" w:cs="Arial"/>
                          <w:b/>
                          <w:bCs/>
                          <w:sz w:val="24"/>
                          <w:szCs w:val="24"/>
                        </w:rPr>
                        <w:t>, 202</w:t>
                      </w:r>
                      <w:r w:rsidR="00772D17">
                        <w:rPr>
                          <w:rFonts w:ascii="Arial" w:hAnsi="Arial" w:cs="Arial"/>
                          <w:b/>
                          <w:bCs/>
                          <w:sz w:val="24"/>
                          <w:szCs w:val="24"/>
                        </w:rPr>
                        <w:t>6</w:t>
                      </w:r>
                    </w:p>
                    <w:p w14:paraId="1980B2F6" w14:textId="71C9C960" w:rsidR="00F0677E" w:rsidRDefault="00F0677E" w:rsidP="00D246A0">
                      <w:pPr>
                        <w:widowControl w:val="0"/>
                        <w:tabs>
                          <w:tab w:val="left" w:pos="2880"/>
                          <w:tab w:val="left" w:pos="5400"/>
                        </w:tabs>
                        <w:jc w:val="center"/>
                        <w:rPr>
                          <w:rFonts w:ascii="Arial" w:hAnsi="Arial" w:cs="Arial"/>
                          <w:sz w:val="24"/>
                          <w:szCs w:val="24"/>
                        </w:rPr>
                      </w:pPr>
                      <w:r>
                        <w:rPr>
                          <w:rFonts w:ascii="Arial" w:hAnsi="Arial" w:cs="Arial"/>
                          <w:sz w:val="24"/>
                          <w:szCs w:val="24"/>
                        </w:rPr>
                        <w:t xml:space="preserve">4:00 pm </w:t>
                      </w:r>
                      <w:r w:rsidR="00B0300B">
                        <w:rPr>
                          <w:rFonts w:ascii="Arial" w:hAnsi="Arial" w:cs="Arial"/>
                          <w:sz w:val="24"/>
                          <w:szCs w:val="24"/>
                        </w:rPr>
                        <w:t xml:space="preserve">- </w:t>
                      </w:r>
                      <w:r>
                        <w:rPr>
                          <w:rFonts w:ascii="Arial" w:hAnsi="Arial" w:cs="Arial"/>
                          <w:sz w:val="24"/>
                          <w:szCs w:val="24"/>
                        </w:rPr>
                        <w:t>5:00 pm…15 - 20 ft. Vendor Setup</w:t>
                      </w:r>
                    </w:p>
                    <w:p w14:paraId="795E3C7D" w14:textId="77777777" w:rsidR="00F0677E" w:rsidRPr="00C70DED" w:rsidRDefault="00F0677E" w:rsidP="00E749D6">
                      <w:pPr>
                        <w:widowControl w:val="0"/>
                        <w:tabs>
                          <w:tab w:val="left" w:pos="2880"/>
                          <w:tab w:val="left" w:pos="5400"/>
                        </w:tabs>
                        <w:jc w:val="center"/>
                        <w:rPr>
                          <w:rFonts w:ascii="Arial" w:hAnsi="Arial" w:cs="Arial"/>
                          <w:sz w:val="24"/>
                          <w:szCs w:val="24"/>
                        </w:rPr>
                      </w:pPr>
                      <w:r>
                        <w:rPr>
                          <w:rFonts w:ascii="Arial" w:hAnsi="Arial" w:cs="Arial"/>
                          <w:sz w:val="24"/>
                          <w:szCs w:val="24"/>
                        </w:rPr>
                        <w:t>5:00 pm - 9:0</w:t>
                      </w:r>
                      <w:r w:rsidRPr="00C70DED">
                        <w:rPr>
                          <w:rFonts w:ascii="Arial" w:hAnsi="Arial" w:cs="Arial"/>
                          <w:sz w:val="24"/>
                          <w:szCs w:val="24"/>
                        </w:rPr>
                        <w:t>0 pm…Vendor Setup</w:t>
                      </w:r>
                    </w:p>
                    <w:p w14:paraId="2F437F4C" w14:textId="77777777" w:rsidR="00F0677E" w:rsidRDefault="00F0677E" w:rsidP="00D246A0">
                      <w:pPr>
                        <w:widowControl w:val="0"/>
                        <w:jc w:val="center"/>
                        <w:rPr>
                          <w:rFonts w:ascii="Arial" w:hAnsi="Arial" w:cs="Arial"/>
                          <w:b/>
                          <w:bCs/>
                          <w:sz w:val="24"/>
                          <w:szCs w:val="24"/>
                        </w:rPr>
                      </w:pPr>
                    </w:p>
                    <w:p w14:paraId="4B775210" w14:textId="529133A6" w:rsidR="00F0677E" w:rsidRPr="00C70DED" w:rsidRDefault="00F0677E" w:rsidP="00D246A0">
                      <w:pPr>
                        <w:widowControl w:val="0"/>
                        <w:jc w:val="center"/>
                        <w:rPr>
                          <w:rFonts w:ascii="Arial" w:hAnsi="Arial" w:cs="Arial"/>
                          <w:b/>
                          <w:bCs/>
                          <w:sz w:val="24"/>
                          <w:szCs w:val="24"/>
                        </w:rPr>
                      </w:pPr>
                      <w:r w:rsidRPr="00C70DED">
                        <w:rPr>
                          <w:rFonts w:ascii="Arial" w:hAnsi="Arial" w:cs="Arial"/>
                          <w:b/>
                          <w:bCs/>
                          <w:sz w:val="24"/>
                          <w:szCs w:val="24"/>
                        </w:rPr>
                        <w:t xml:space="preserve">Friday, </w:t>
                      </w:r>
                      <w:r w:rsidR="00772D17">
                        <w:rPr>
                          <w:rFonts w:ascii="Arial" w:hAnsi="Arial" w:cs="Arial"/>
                          <w:b/>
                          <w:bCs/>
                          <w:sz w:val="24"/>
                          <w:szCs w:val="24"/>
                        </w:rPr>
                        <w:t>May 8</w:t>
                      </w:r>
                      <w:r w:rsidR="00B0300B">
                        <w:rPr>
                          <w:rFonts w:ascii="Arial" w:hAnsi="Arial" w:cs="Arial"/>
                          <w:b/>
                          <w:bCs/>
                          <w:sz w:val="24"/>
                          <w:szCs w:val="24"/>
                        </w:rPr>
                        <w:t>th</w:t>
                      </w:r>
                      <w:r w:rsidRPr="00C70DED">
                        <w:rPr>
                          <w:rFonts w:ascii="Arial" w:hAnsi="Arial" w:cs="Arial"/>
                          <w:b/>
                          <w:bCs/>
                          <w:sz w:val="24"/>
                          <w:szCs w:val="24"/>
                        </w:rPr>
                        <w:t>, 202</w:t>
                      </w:r>
                      <w:r w:rsidR="00772D17">
                        <w:rPr>
                          <w:rFonts w:ascii="Arial" w:hAnsi="Arial" w:cs="Arial"/>
                          <w:b/>
                          <w:bCs/>
                          <w:sz w:val="24"/>
                          <w:szCs w:val="24"/>
                        </w:rPr>
                        <w:t>6</w:t>
                      </w:r>
                    </w:p>
                    <w:p w14:paraId="3B940648" w14:textId="56D33243" w:rsidR="00F0677E" w:rsidRPr="00C70DED" w:rsidRDefault="008A5D46" w:rsidP="00D246A0">
                      <w:pPr>
                        <w:widowControl w:val="0"/>
                        <w:jc w:val="center"/>
                        <w:rPr>
                          <w:rFonts w:ascii="Arial" w:hAnsi="Arial" w:cs="Arial"/>
                          <w:sz w:val="24"/>
                          <w:szCs w:val="24"/>
                        </w:rPr>
                      </w:pPr>
                      <w:r>
                        <w:rPr>
                          <w:rFonts w:ascii="Arial" w:hAnsi="Arial" w:cs="Arial"/>
                          <w:sz w:val="24"/>
                          <w:szCs w:val="24"/>
                        </w:rPr>
                        <w:t>8</w:t>
                      </w:r>
                      <w:r w:rsidR="00F0677E">
                        <w:rPr>
                          <w:rFonts w:ascii="Arial" w:hAnsi="Arial" w:cs="Arial"/>
                          <w:sz w:val="24"/>
                          <w:szCs w:val="24"/>
                        </w:rPr>
                        <w:t xml:space="preserve">:00 am </w:t>
                      </w:r>
                      <w:r w:rsidR="00B0300B">
                        <w:rPr>
                          <w:rFonts w:ascii="Arial" w:hAnsi="Arial" w:cs="Arial"/>
                          <w:sz w:val="24"/>
                          <w:szCs w:val="24"/>
                        </w:rPr>
                        <w:t xml:space="preserve">- </w:t>
                      </w:r>
                      <w:r w:rsidR="00F0677E">
                        <w:rPr>
                          <w:rFonts w:ascii="Arial" w:hAnsi="Arial" w:cs="Arial"/>
                          <w:sz w:val="24"/>
                          <w:szCs w:val="24"/>
                        </w:rPr>
                        <w:t>11:30 am</w:t>
                      </w:r>
                      <w:r w:rsidR="00F0677E" w:rsidRPr="00C70DED">
                        <w:rPr>
                          <w:rFonts w:ascii="Arial" w:hAnsi="Arial" w:cs="Arial"/>
                          <w:sz w:val="24"/>
                          <w:szCs w:val="24"/>
                        </w:rPr>
                        <w:t>…Vendor Setup</w:t>
                      </w:r>
                    </w:p>
                    <w:p w14:paraId="38C1C329" w14:textId="5C8E62E8" w:rsidR="00F0677E" w:rsidRPr="00C70DED" w:rsidRDefault="00F0677E" w:rsidP="00D246A0">
                      <w:pPr>
                        <w:widowControl w:val="0"/>
                        <w:jc w:val="center"/>
                        <w:rPr>
                          <w:rFonts w:ascii="Arial" w:hAnsi="Arial" w:cs="Arial"/>
                          <w:sz w:val="24"/>
                          <w:szCs w:val="24"/>
                        </w:rPr>
                      </w:pPr>
                      <w:r>
                        <w:rPr>
                          <w:rFonts w:ascii="Arial" w:hAnsi="Arial" w:cs="Arial"/>
                          <w:sz w:val="24"/>
                          <w:szCs w:val="24"/>
                        </w:rPr>
                        <w:t>12:00 pm</w:t>
                      </w:r>
                      <w:r w:rsidR="00B0300B">
                        <w:rPr>
                          <w:rFonts w:ascii="Arial" w:hAnsi="Arial" w:cs="Arial"/>
                          <w:sz w:val="24"/>
                          <w:szCs w:val="24"/>
                        </w:rPr>
                        <w:t xml:space="preserve"> - </w:t>
                      </w:r>
                      <w:r>
                        <w:rPr>
                          <w:rFonts w:ascii="Arial" w:hAnsi="Arial" w:cs="Arial"/>
                          <w:sz w:val="24"/>
                          <w:szCs w:val="24"/>
                        </w:rPr>
                        <w:t>1</w:t>
                      </w:r>
                      <w:r w:rsidR="00772D17">
                        <w:rPr>
                          <w:rFonts w:ascii="Arial" w:hAnsi="Arial" w:cs="Arial"/>
                          <w:sz w:val="24"/>
                          <w:szCs w:val="24"/>
                        </w:rPr>
                        <w:t>0</w:t>
                      </w:r>
                      <w:r>
                        <w:rPr>
                          <w:rFonts w:ascii="Arial" w:hAnsi="Arial" w:cs="Arial"/>
                          <w:sz w:val="24"/>
                          <w:szCs w:val="24"/>
                        </w:rPr>
                        <w:t>:</w:t>
                      </w:r>
                      <w:r w:rsidR="00772D17">
                        <w:rPr>
                          <w:rFonts w:ascii="Arial" w:hAnsi="Arial" w:cs="Arial"/>
                          <w:sz w:val="24"/>
                          <w:szCs w:val="24"/>
                        </w:rPr>
                        <w:t>3</w:t>
                      </w:r>
                      <w:r>
                        <w:rPr>
                          <w:rFonts w:ascii="Arial" w:hAnsi="Arial" w:cs="Arial"/>
                          <w:sz w:val="24"/>
                          <w:szCs w:val="24"/>
                        </w:rPr>
                        <w:t>0 pm</w:t>
                      </w:r>
                      <w:r w:rsidRPr="00C70DED">
                        <w:rPr>
                          <w:rFonts w:ascii="Arial" w:hAnsi="Arial" w:cs="Arial"/>
                          <w:sz w:val="24"/>
                          <w:szCs w:val="24"/>
                        </w:rPr>
                        <w:t>…Festival Open</w:t>
                      </w:r>
                    </w:p>
                    <w:p w14:paraId="7C68CEE9" w14:textId="77777777" w:rsidR="00F0677E" w:rsidRPr="00C70DED" w:rsidRDefault="00F0677E" w:rsidP="00D246A0">
                      <w:pPr>
                        <w:widowControl w:val="0"/>
                        <w:jc w:val="center"/>
                        <w:rPr>
                          <w:rFonts w:ascii="Arial" w:hAnsi="Arial" w:cs="Arial"/>
                          <w:b/>
                          <w:bCs/>
                          <w:sz w:val="24"/>
                          <w:szCs w:val="24"/>
                        </w:rPr>
                      </w:pPr>
                      <w:r w:rsidRPr="00C70DED">
                        <w:rPr>
                          <w:rFonts w:ascii="Arial" w:hAnsi="Arial" w:cs="Arial"/>
                          <w:sz w:val="24"/>
                          <w:szCs w:val="24"/>
                        </w:rPr>
                        <w:t xml:space="preserve"> </w:t>
                      </w:r>
                    </w:p>
                    <w:p w14:paraId="5BD6CABC" w14:textId="57169135" w:rsidR="00F0677E" w:rsidRPr="00C70DED" w:rsidRDefault="00F0677E" w:rsidP="00D246A0">
                      <w:pPr>
                        <w:widowControl w:val="0"/>
                        <w:jc w:val="center"/>
                        <w:rPr>
                          <w:rFonts w:ascii="Arial" w:hAnsi="Arial" w:cs="Arial"/>
                          <w:b/>
                          <w:bCs/>
                          <w:sz w:val="24"/>
                          <w:szCs w:val="24"/>
                        </w:rPr>
                      </w:pPr>
                      <w:r w:rsidRPr="00C70DED">
                        <w:rPr>
                          <w:rFonts w:ascii="Arial" w:hAnsi="Arial" w:cs="Arial"/>
                          <w:b/>
                          <w:bCs/>
                          <w:sz w:val="24"/>
                          <w:szCs w:val="24"/>
                        </w:rPr>
                        <w:t xml:space="preserve">Saturday, </w:t>
                      </w:r>
                      <w:r w:rsidR="00772D17">
                        <w:rPr>
                          <w:rFonts w:ascii="Arial" w:hAnsi="Arial" w:cs="Arial"/>
                          <w:b/>
                          <w:bCs/>
                          <w:sz w:val="24"/>
                          <w:szCs w:val="24"/>
                        </w:rPr>
                        <w:t>May 9</w:t>
                      </w:r>
                      <w:r w:rsidR="00B0300B">
                        <w:rPr>
                          <w:rFonts w:ascii="Arial" w:hAnsi="Arial" w:cs="Arial"/>
                          <w:b/>
                          <w:bCs/>
                          <w:sz w:val="24"/>
                          <w:szCs w:val="24"/>
                        </w:rPr>
                        <w:t>th</w:t>
                      </w:r>
                      <w:r w:rsidRPr="00C70DED">
                        <w:rPr>
                          <w:rFonts w:ascii="Arial" w:hAnsi="Arial" w:cs="Arial"/>
                          <w:b/>
                          <w:bCs/>
                          <w:sz w:val="24"/>
                          <w:szCs w:val="24"/>
                        </w:rPr>
                        <w:t>, 202</w:t>
                      </w:r>
                      <w:r w:rsidR="00772D17">
                        <w:rPr>
                          <w:rFonts w:ascii="Arial" w:hAnsi="Arial" w:cs="Arial"/>
                          <w:b/>
                          <w:bCs/>
                          <w:sz w:val="24"/>
                          <w:szCs w:val="24"/>
                        </w:rPr>
                        <w:t>6</w:t>
                      </w:r>
                    </w:p>
                    <w:p w14:paraId="5A2C8582" w14:textId="2C7B7B99" w:rsidR="00F0677E" w:rsidRDefault="008A5D46" w:rsidP="00D246A0">
                      <w:pPr>
                        <w:widowControl w:val="0"/>
                        <w:jc w:val="center"/>
                        <w:rPr>
                          <w:rFonts w:ascii="Arial" w:hAnsi="Arial" w:cs="Arial"/>
                          <w:sz w:val="24"/>
                          <w:szCs w:val="24"/>
                        </w:rPr>
                      </w:pPr>
                      <w:r>
                        <w:rPr>
                          <w:rFonts w:ascii="Arial" w:hAnsi="Arial" w:cs="Arial"/>
                          <w:sz w:val="24"/>
                          <w:szCs w:val="24"/>
                        </w:rPr>
                        <w:t>8</w:t>
                      </w:r>
                      <w:r w:rsidR="00F0677E">
                        <w:rPr>
                          <w:rFonts w:ascii="Arial" w:hAnsi="Arial" w:cs="Arial"/>
                          <w:sz w:val="24"/>
                          <w:szCs w:val="24"/>
                        </w:rPr>
                        <w:t>:00 am</w:t>
                      </w:r>
                      <w:r w:rsidR="00B0300B">
                        <w:rPr>
                          <w:rFonts w:ascii="Arial" w:hAnsi="Arial" w:cs="Arial"/>
                          <w:sz w:val="24"/>
                          <w:szCs w:val="24"/>
                        </w:rPr>
                        <w:t xml:space="preserve"> - </w:t>
                      </w:r>
                      <w:r w:rsidR="00F0677E">
                        <w:rPr>
                          <w:rFonts w:ascii="Arial" w:hAnsi="Arial" w:cs="Arial"/>
                          <w:sz w:val="24"/>
                          <w:szCs w:val="24"/>
                        </w:rPr>
                        <w:t>1</w:t>
                      </w:r>
                      <w:r w:rsidR="00772D17">
                        <w:rPr>
                          <w:rFonts w:ascii="Arial" w:hAnsi="Arial" w:cs="Arial"/>
                          <w:sz w:val="24"/>
                          <w:szCs w:val="24"/>
                        </w:rPr>
                        <w:t>0</w:t>
                      </w:r>
                      <w:r w:rsidR="00F0677E">
                        <w:rPr>
                          <w:rFonts w:ascii="Arial" w:hAnsi="Arial" w:cs="Arial"/>
                          <w:sz w:val="24"/>
                          <w:szCs w:val="24"/>
                        </w:rPr>
                        <w:t>:</w:t>
                      </w:r>
                      <w:r w:rsidR="00772D17">
                        <w:rPr>
                          <w:rFonts w:ascii="Arial" w:hAnsi="Arial" w:cs="Arial"/>
                          <w:sz w:val="24"/>
                          <w:szCs w:val="24"/>
                        </w:rPr>
                        <w:t>3</w:t>
                      </w:r>
                      <w:r w:rsidR="00F0677E">
                        <w:rPr>
                          <w:rFonts w:ascii="Arial" w:hAnsi="Arial" w:cs="Arial"/>
                          <w:sz w:val="24"/>
                          <w:szCs w:val="24"/>
                        </w:rPr>
                        <w:t>0 pm</w:t>
                      </w:r>
                      <w:r w:rsidR="00F0677E" w:rsidRPr="00C70DED">
                        <w:rPr>
                          <w:rFonts w:ascii="Arial" w:hAnsi="Arial" w:cs="Arial"/>
                          <w:sz w:val="24"/>
                          <w:szCs w:val="24"/>
                        </w:rPr>
                        <w:t>…Festival Open</w:t>
                      </w:r>
                    </w:p>
                    <w:p w14:paraId="790AA5B0" w14:textId="7CC159DD" w:rsidR="00F0677E" w:rsidRPr="00C70DED" w:rsidRDefault="00F0677E" w:rsidP="00D246A0">
                      <w:pPr>
                        <w:widowControl w:val="0"/>
                        <w:jc w:val="center"/>
                        <w:rPr>
                          <w:rFonts w:ascii="Arial" w:hAnsi="Arial" w:cs="Arial"/>
                          <w:sz w:val="24"/>
                          <w:szCs w:val="24"/>
                        </w:rPr>
                      </w:pPr>
                      <w:r>
                        <w:rPr>
                          <w:rFonts w:ascii="Arial" w:hAnsi="Arial" w:cs="Arial"/>
                          <w:sz w:val="24"/>
                          <w:szCs w:val="24"/>
                        </w:rPr>
                        <w:t>1</w:t>
                      </w:r>
                      <w:r w:rsidR="00772D17">
                        <w:rPr>
                          <w:rFonts w:ascii="Arial" w:hAnsi="Arial" w:cs="Arial"/>
                          <w:sz w:val="24"/>
                          <w:szCs w:val="24"/>
                        </w:rPr>
                        <w:t>0</w:t>
                      </w:r>
                      <w:r>
                        <w:rPr>
                          <w:rFonts w:ascii="Arial" w:hAnsi="Arial" w:cs="Arial"/>
                          <w:sz w:val="24"/>
                          <w:szCs w:val="24"/>
                        </w:rPr>
                        <w:t>:</w:t>
                      </w:r>
                      <w:r w:rsidR="00772D17">
                        <w:rPr>
                          <w:rFonts w:ascii="Arial" w:hAnsi="Arial" w:cs="Arial"/>
                          <w:sz w:val="24"/>
                          <w:szCs w:val="24"/>
                        </w:rPr>
                        <w:t>3</w:t>
                      </w:r>
                      <w:r>
                        <w:rPr>
                          <w:rFonts w:ascii="Arial" w:hAnsi="Arial" w:cs="Arial"/>
                          <w:sz w:val="24"/>
                          <w:szCs w:val="24"/>
                        </w:rPr>
                        <w:t>0 pm…Vendor Tear Down</w:t>
                      </w:r>
                    </w:p>
                    <w:p w14:paraId="28834C7F" w14:textId="77777777" w:rsidR="00F0677E" w:rsidRPr="00C70DED" w:rsidRDefault="00F0677E" w:rsidP="00D246A0">
                      <w:pPr>
                        <w:widowControl w:val="0"/>
                        <w:jc w:val="center"/>
                        <w:rPr>
                          <w:rFonts w:ascii="Arial" w:hAnsi="Arial" w:cs="Arial"/>
                          <w:sz w:val="24"/>
                          <w:szCs w:val="24"/>
                        </w:rPr>
                      </w:pPr>
                    </w:p>
                    <w:p w14:paraId="501A6BD8" w14:textId="29B3F172" w:rsidR="00F0677E" w:rsidRPr="00C70DED" w:rsidRDefault="00F0677E" w:rsidP="00D246A0">
                      <w:pPr>
                        <w:widowControl w:val="0"/>
                        <w:jc w:val="center"/>
                        <w:rPr>
                          <w:rFonts w:ascii="Arial" w:hAnsi="Arial" w:cs="Arial"/>
                          <w:b/>
                          <w:bCs/>
                          <w:sz w:val="24"/>
                          <w:szCs w:val="24"/>
                        </w:rPr>
                      </w:pPr>
                      <w:r w:rsidRPr="00C70DED">
                        <w:rPr>
                          <w:rFonts w:ascii="Arial" w:hAnsi="Arial" w:cs="Arial"/>
                          <w:b/>
                          <w:bCs/>
                          <w:sz w:val="24"/>
                          <w:szCs w:val="24"/>
                        </w:rPr>
                        <w:t xml:space="preserve">Sunday, </w:t>
                      </w:r>
                      <w:r w:rsidR="00772D17">
                        <w:rPr>
                          <w:rFonts w:ascii="Arial" w:hAnsi="Arial" w:cs="Arial"/>
                          <w:b/>
                          <w:bCs/>
                          <w:sz w:val="24"/>
                          <w:szCs w:val="24"/>
                        </w:rPr>
                        <w:t>May 10</w:t>
                      </w:r>
                      <w:r w:rsidR="0065047F">
                        <w:rPr>
                          <w:rFonts w:ascii="Arial" w:hAnsi="Arial" w:cs="Arial"/>
                          <w:b/>
                          <w:bCs/>
                          <w:sz w:val="24"/>
                          <w:szCs w:val="24"/>
                        </w:rPr>
                        <w:t>th</w:t>
                      </w:r>
                      <w:r w:rsidRPr="00C70DED">
                        <w:rPr>
                          <w:rFonts w:ascii="Arial" w:hAnsi="Arial" w:cs="Arial"/>
                          <w:b/>
                          <w:bCs/>
                          <w:sz w:val="24"/>
                          <w:szCs w:val="24"/>
                        </w:rPr>
                        <w:t>, 202</w:t>
                      </w:r>
                      <w:r w:rsidR="00772D17">
                        <w:rPr>
                          <w:rFonts w:ascii="Arial" w:hAnsi="Arial" w:cs="Arial"/>
                          <w:b/>
                          <w:bCs/>
                          <w:sz w:val="24"/>
                          <w:szCs w:val="24"/>
                        </w:rPr>
                        <w:t>6</w:t>
                      </w:r>
                    </w:p>
                    <w:p w14:paraId="20A810CB" w14:textId="77777777" w:rsidR="00F0677E" w:rsidRPr="00C70DED" w:rsidRDefault="008A5D46" w:rsidP="00D246A0">
                      <w:pPr>
                        <w:widowControl w:val="0"/>
                        <w:jc w:val="center"/>
                        <w:rPr>
                          <w:rFonts w:ascii="Arial" w:hAnsi="Arial" w:cs="Arial"/>
                          <w:sz w:val="24"/>
                          <w:szCs w:val="24"/>
                        </w:rPr>
                      </w:pPr>
                      <w:r>
                        <w:rPr>
                          <w:rFonts w:ascii="Arial" w:hAnsi="Arial" w:cs="Arial"/>
                          <w:sz w:val="24"/>
                          <w:szCs w:val="24"/>
                        </w:rPr>
                        <w:t>Prior to</w:t>
                      </w:r>
                      <w:r w:rsidR="00F0677E">
                        <w:rPr>
                          <w:rFonts w:ascii="Arial" w:hAnsi="Arial" w:cs="Arial"/>
                          <w:sz w:val="24"/>
                          <w:szCs w:val="24"/>
                        </w:rPr>
                        <w:t xml:space="preserve"> 2:00 pm</w:t>
                      </w:r>
                      <w:r w:rsidR="00F0677E" w:rsidRPr="00C70DED">
                        <w:rPr>
                          <w:rFonts w:ascii="Arial" w:hAnsi="Arial" w:cs="Arial"/>
                          <w:sz w:val="24"/>
                          <w:szCs w:val="24"/>
                        </w:rPr>
                        <w:t>…Vendor Tear Down</w:t>
                      </w:r>
                    </w:p>
                    <w:p w14:paraId="6A98EE9F" w14:textId="77777777" w:rsidR="00F0677E" w:rsidRDefault="00F0677E" w:rsidP="00D246A0">
                      <w:pPr>
                        <w:widowControl w:val="0"/>
                        <w:jc w:val="center"/>
                        <w:rPr>
                          <w:sz w:val="56"/>
                          <w:szCs w:val="56"/>
                        </w:rPr>
                      </w:pPr>
                    </w:p>
                  </w:txbxContent>
                </v:textbox>
              </v:shape>
            </w:pict>
          </mc:Fallback>
        </mc:AlternateContent>
      </w:r>
      <w:r>
        <w:rPr>
          <w:rFonts w:ascii="Times New Roman" w:hAnsi="Times New Roman"/>
          <w:noProof/>
          <w:color w:val="auto"/>
          <w:kern w:val="0"/>
          <w:sz w:val="24"/>
          <w:szCs w:val="24"/>
        </w:rPr>
        <mc:AlternateContent>
          <mc:Choice Requires="wps">
            <w:drawing>
              <wp:anchor distT="36576" distB="36576" distL="36576" distR="36576" simplePos="0" relativeHeight="251660800" behindDoc="0" locked="0" layoutInCell="1" allowOverlap="1" wp14:anchorId="1D0F341C" wp14:editId="050BE116">
                <wp:simplePos x="0" y="0"/>
                <wp:positionH relativeFrom="column">
                  <wp:posOffset>2628900</wp:posOffset>
                </wp:positionH>
                <wp:positionV relativeFrom="paragraph">
                  <wp:posOffset>5034915</wp:posOffset>
                </wp:positionV>
                <wp:extent cx="3771900" cy="2562225"/>
                <wp:effectExtent l="0" t="0" r="0" b="952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771900" cy="2562225"/>
                        </a:xfrm>
                        <a:prstGeom prst="rect">
                          <a:avLst/>
                        </a:prstGeom>
                        <a:noFill/>
                        <a:ln w="12700" algn="in">
                          <a:solidFill>
                            <a:srgbClr val="000066"/>
                          </a:solidFill>
                          <a:miter lim="800000"/>
                          <a:headEnd/>
                          <a:tailEnd/>
                        </a:ln>
                        <a:effectLst/>
                      </wps:spPr>
                      <wps:txbx>
                        <w:txbxContent>
                          <w:p w14:paraId="16D92681" w14:textId="77777777" w:rsidR="00F0677E" w:rsidRPr="00952CF6" w:rsidRDefault="00F0677E" w:rsidP="0008632A">
                            <w:pPr>
                              <w:jc w:val="center"/>
                              <w:rPr>
                                <w:sz w:val="32"/>
                                <w:szCs w:val="32"/>
                              </w:rPr>
                            </w:pPr>
                            <w:r w:rsidRPr="00952CF6">
                              <w:rPr>
                                <w:sz w:val="32"/>
                                <w:szCs w:val="32"/>
                              </w:rPr>
                              <w:t>Visit our websites:</w:t>
                            </w:r>
                          </w:p>
                          <w:p w14:paraId="23A6EE18" w14:textId="77777777" w:rsidR="00F0677E" w:rsidRPr="00952CF6" w:rsidRDefault="00F0677E" w:rsidP="0008632A">
                            <w:pPr>
                              <w:jc w:val="center"/>
                              <w:rPr>
                                <w:sz w:val="24"/>
                                <w:szCs w:val="24"/>
                              </w:rPr>
                            </w:pPr>
                          </w:p>
                          <w:p w14:paraId="5608D048" w14:textId="77777777" w:rsidR="00F0677E" w:rsidRPr="00232608" w:rsidRDefault="00F0677E" w:rsidP="0008632A">
                            <w:pPr>
                              <w:jc w:val="center"/>
                              <w:rPr>
                                <w:b/>
                                <w:sz w:val="24"/>
                                <w:szCs w:val="24"/>
                              </w:rPr>
                            </w:pPr>
                            <w:hyperlink r:id="rId4" w:history="1">
                              <w:r w:rsidRPr="00232608">
                                <w:rPr>
                                  <w:rStyle w:val="Hyperlink"/>
                                  <w:b/>
                                  <w:sz w:val="24"/>
                                  <w:szCs w:val="24"/>
                                </w:rPr>
                                <w:t>www.cannoncountygoodoledays.com</w:t>
                              </w:r>
                            </w:hyperlink>
                          </w:p>
                          <w:p w14:paraId="2B2B3186" w14:textId="77777777" w:rsidR="00F0677E" w:rsidRPr="00232608" w:rsidRDefault="00F0677E" w:rsidP="00880F1B">
                            <w:pPr>
                              <w:jc w:val="center"/>
                              <w:rPr>
                                <w:b/>
                                <w:sz w:val="24"/>
                                <w:szCs w:val="24"/>
                              </w:rPr>
                            </w:pPr>
                            <w:hyperlink r:id="rId5" w:history="1">
                              <w:r w:rsidRPr="00232608">
                                <w:rPr>
                                  <w:rStyle w:val="Hyperlink"/>
                                  <w:b/>
                                  <w:sz w:val="24"/>
                                  <w:szCs w:val="24"/>
                                </w:rPr>
                                <w:t>www.cannoncountyseniorcenter.com</w:t>
                              </w:r>
                            </w:hyperlink>
                            <w:r w:rsidRPr="00232608">
                              <w:rPr>
                                <w:b/>
                                <w:sz w:val="24"/>
                                <w:szCs w:val="24"/>
                              </w:rPr>
                              <w:t xml:space="preserve">   </w:t>
                            </w:r>
                          </w:p>
                          <w:p w14:paraId="3317B394" w14:textId="77777777" w:rsidR="00F0677E" w:rsidRDefault="00F0677E" w:rsidP="0008632A">
                            <w:pPr>
                              <w:jc w:val="center"/>
                            </w:pPr>
                            <w:hyperlink r:id="rId6" w:history="1">
                              <w:r w:rsidRPr="00232608">
                                <w:rPr>
                                  <w:rStyle w:val="Hyperlink"/>
                                  <w:b/>
                                  <w:sz w:val="24"/>
                                  <w:szCs w:val="24"/>
                                </w:rPr>
                                <w:t>www.facebook.com/cannonseniorcenter</w:t>
                              </w:r>
                            </w:hyperlink>
                          </w:p>
                          <w:p w14:paraId="2F50FCB3" w14:textId="77777777" w:rsidR="006E30D4" w:rsidRPr="00232608" w:rsidRDefault="006E30D4" w:rsidP="0008632A">
                            <w:pPr>
                              <w:jc w:val="center"/>
                              <w:rPr>
                                <w:b/>
                                <w:sz w:val="24"/>
                                <w:szCs w:val="24"/>
                              </w:rPr>
                            </w:pPr>
                          </w:p>
                          <w:p w14:paraId="50FB20E3" w14:textId="77777777" w:rsidR="00F0677E" w:rsidRPr="00952CF6" w:rsidRDefault="00F0677E" w:rsidP="0008632A">
                            <w:pPr>
                              <w:jc w:val="center"/>
                              <w:rPr>
                                <w:sz w:val="24"/>
                                <w:szCs w:val="24"/>
                              </w:rPr>
                            </w:pPr>
                            <w:r>
                              <w:rPr>
                                <w:noProof/>
                                <w:sz w:val="24"/>
                                <w:szCs w:val="24"/>
                              </w:rPr>
                              <w:drawing>
                                <wp:inline distT="0" distB="0" distL="0" distR="0" wp14:anchorId="63CBDB8C" wp14:editId="1EB26AE5">
                                  <wp:extent cx="2054445" cy="1394460"/>
                                  <wp:effectExtent l="19050" t="0" r="2955" b="0"/>
                                  <wp:docPr id="1" name="Picture 1" descr="\\ccscserver\SHAREDDOCS\Director\Senior Cent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cserver\SHAREDDOCS\Director\Senior Center Logo.png"/>
                                          <pic:cNvPicPr>
                                            <a:picLocks noChangeAspect="1" noChangeArrowheads="1"/>
                                          </pic:cNvPicPr>
                                        </pic:nvPicPr>
                                        <pic:blipFill>
                                          <a:blip r:embed="rId7"/>
                                          <a:srcRect/>
                                          <a:stretch>
                                            <a:fillRect/>
                                          </a:stretch>
                                        </pic:blipFill>
                                        <pic:spPr bwMode="auto">
                                          <a:xfrm>
                                            <a:off x="0" y="0"/>
                                            <a:ext cx="2054445" cy="1394460"/>
                                          </a:xfrm>
                                          <a:prstGeom prst="rect">
                                            <a:avLst/>
                                          </a:prstGeom>
                                          <a:noFill/>
                                          <a:ln w="9525">
                                            <a:noFill/>
                                            <a:miter lim="800000"/>
                                            <a:headEnd/>
                                            <a:tailEnd/>
                                          </a:ln>
                                        </pic:spPr>
                                      </pic:pic>
                                    </a:graphicData>
                                  </a:graphic>
                                </wp:inline>
                              </w:drawing>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F341C" id="Text Box 9" o:spid="_x0000_s1029" type="#_x0000_t202" style="position:absolute;margin-left:207pt;margin-top:396.45pt;width:297pt;height:201.75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" filled="f" strokecolor="#006" strokeweight="1pt" insetpen="t">
                <o:lock v:ext="edit" shapetype="t"/>
                <v:textbox inset="2.85pt,2.85pt,2.85pt,2.85pt">
                  <w:txbxContent>
                    <w:p w14:paraId="16D92681" w14:textId="77777777" w:rsidR="00F0677E" w:rsidRPr="00952CF6" w:rsidRDefault="00F0677E" w:rsidP="0008632A">
                      <w:pPr>
                        <w:jc w:val="center"/>
                        <w:rPr>
                          <w:sz w:val="32"/>
                          <w:szCs w:val="32"/>
                        </w:rPr>
                      </w:pPr>
                      <w:r w:rsidRPr="00952CF6">
                        <w:rPr>
                          <w:sz w:val="32"/>
                          <w:szCs w:val="32"/>
                        </w:rPr>
                        <w:t>Visit our websites:</w:t>
                      </w:r>
                    </w:p>
                    <w:p w14:paraId="23A6EE18" w14:textId="77777777" w:rsidR="00F0677E" w:rsidRPr="00952CF6" w:rsidRDefault="00F0677E" w:rsidP="0008632A">
                      <w:pPr>
                        <w:jc w:val="center"/>
                        <w:rPr>
                          <w:sz w:val="24"/>
                          <w:szCs w:val="24"/>
                        </w:rPr>
                      </w:pPr>
                    </w:p>
                    <w:p w14:paraId="5608D048" w14:textId="77777777" w:rsidR="00F0677E" w:rsidRPr="00232608" w:rsidRDefault="00F0677E" w:rsidP="0008632A">
                      <w:pPr>
                        <w:jc w:val="center"/>
                        <w:rPr>
                          <w:b/>
                          <w:sz w:val="24"/>
                          <w:szCs w:val="24"/>
                        </w:rPr>
                      </w:pPr>
                      <w:hyperlink r:id="rId8" w:history="1">
                        <w:r w:rsidRPr="00232608">
                          <w:rPr>
                            <w:rStyle w:val="Hyperlink"/>
                            <w:b/>
                            <w:sz w:val="24"/>
                            <w:szCs w:val="24"/>
                          </w:rPr>
                          <w:t>www.cannoncountygoodoledays.com</w:t>
                        </w:r>
                      </w:hyperlink>
                    </w:p>
                    <w:p w14:paraId="2B2B3186" w14:textId="77777777" w:rsidR="00F0677E" w:rsidRPr="00232608" w:rsidRDefault="00F0677E" w:rsidP="00880F1B">
                      <w:pPr>
                        <w:jc w:val="center"/>
                        <w:rPr>
                          <w:b/>
                          <w:sz w:val="24"/>
                          <w:szCs w:val="24"/>
                        </w:rPr>
                      </w:pPr>
                      <w:hyperlink r:id="rId9" w:history="1">
                        <w:r w:rsidRPr="00232608">
                          <w:rPr>
                            <w:rStyle w:val="Hyperlink"/>
                            <w:b/>
                            <w:sz w:val="24"/>
                            <w:szCs w:val="24"/>
                          </w:rPr>
                          <w:t>www.cannoncountyseniorcenter.com</w:t>
                        </w:r>
                      </w:hyperlink>
                      <w:r w:rsidRPr="00232608">
                        <w:rPr>
                          <w:b/>
                          <w:sz w:val="24"/>
                          <w:szCs w:val="24"/>
                        </w:rPr>
                        <w:t xml:space="preserve">   </w:t>
                      </w:r>
                    </w:p>
                    <w:p w14:paraId="3317B394" w14:textId="77777777" w:rsidR="00F0677E" w:rsidRDefault="00F0677E" w:rsidP="0008632A">
                      <w:pPr>
                        <w:jc w:val="center"/>
                      </w:pPr>
                      <w:hyperlink r:id="rId10" w:history="1">
                        <w:r w:rsidRPr="00232608">
                          <w:rPr>
                            <w:rStyle w:val="Hyperlink"/>
                            <w:b/>
                            <w:sz w:val="24"/>
                            <w:szCs w:val="24"/>
                          </w:rPr>
                          <w:t>www.facebook.com/cannonseniorcenter</w:t>
                        </w:r>
                      </w:hyperlink>
                    </w:p>
                    <w:p w14:paraId="2F50FCB3" w14:textId="77777777" w:rsidR="006E30D4" w:rsidRPr="00232608" w:rsidRDefault="006E30D4" w:rsidP="0008632A">
                      <w:pPr>
                        <w:jc w:val="center"/>
                        <w:rPr>
                          <w:b/>
                          <w:sz w:val="24"/>
                          <w:szCs w:val="24"/>
                        </w:rPr>
                      </w:pPr>
                    </w:p>
                    <w:p w14:paraId="50FB20E3" w14:textId="77777777" w:rsidR="00F0677E" w:rsidRPr="00952CF6" w:rsidRDefault="00F0677E" w:rsidP="0008632A">
                      <w:pPr>
                        <w:jc w:val="center"/>
                        <w:rPr>
                          <w:sz w:val="24"/>
                          <w:szCs w:val="24"/>
                        </w:rPr>
                      </w:pPr>
                      <w:r>
                        <w:rPr>
                          <w:noProof/>
                          <w:sz w:val="24"/>
                          <w:szCs w:val="24"/>
                        </w:rPr>
                        <w:drawing>
                          <wp:inline distT="0" distB="0" distL="0" distR="0" wp14:anchorId="63CBDB8C" wp14:editId="1EB26AE5">
                            <wp:extent cx="2054445" cy="1394460"/>
                            <wp:effectExtent l="19050" t="0" r="2955" b="0"/>
                            <wp:docPr id="1" name="Picture 1" descr="\\ccscserver\SHAREDDOCS\Director\Senior Cent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cserver\SHAREDDOCS\Director\Senior Center Logo.png"/>
                                    <pic:cNvPicPr>
                                      <a:picLocks noChangeAspect="1" noChangeArrowheads="1"/>
                                    </pic:cNvPicPr>
                                  </pic:nvPicPr>
                                  <pic:blipFill>
                                    <a:blip r:embed="rId7"/>
                                    <a:srcRect/>
                                    <a:stretch>
                                      <a:fillRect/>
                                    </a:stretch>
                                  </pic:blipFill>
                                  <pic:spPr bwMode="auto">
                                    <a:xfrm>
                                      <a:off x="0" y="0"/>
                                      <a:ext cx="2054445" cy="1394460"/>
                                    </a:xfrm>
                                    <a:prstGeom prst="rect">
                                      <a:avLst/>
                                    </a:prstGeom>
                                    <a:noFill/>
                                    <a:ln w="9525">
                                      <a:noFill/>
                                      <a:miter lim="800000"/>
                                      <a:headEnd/>
                                      <a:tailEnd/>
                                    </a:ln>
                                  </pic:spPr>
                                </pic:pic>
                              </a:graphicData>
                            </a:graphic>
                          </wp:inline>
                        </w:drawing>
                      </w:r>
                    </w:p>
                  </w:txbxContent>
                </v:textbox>
              </v:shape>
            </w:pict>
          </mc:Fallback>
        </mc:AlternateContent>
      </w:r>
      <w:r>
        <w:rPr>
          <w:rFonts w:ascii="Times New Roman" w:hAnsi="Times New Roman"/>
          <w:noProof/>
          <w:color w:val="auto"/>
          <w:kern w:val="0"/>
          <w:sz w:val="24"/>
          <w:szCs w:val="24"/>
        </w:rPr>
        <mc:AlternateContent>
          <mc:Choice Requires="wps">
            <w:drawing>
              <wp:anchor distT="36576" distB="36576" distL="36576" distR="36576" simplePos="0" relativeHeight="251659776" behindDoc="0" locked="0" layoutInCell="1" allowOverlap="1" wp14:anchorId="6B4EE9DD" wp14:editId="0FA92626">
                <wp:simplePos x="0" y="0"/>
                <wp:positionH relativeFrom="column">
                  <wp:posOffset>-685800</wp:posOffset>
                </wp:positionH>
                <wp:positionV relativeFrom="paragraph">
                  <wp:posOffset>716280</wp:posOffset>
                </wp:positionV>
                <wp:extent cx="3143250" cy="5455920"/>
                <wp:effectExtent l="19050" t="19050" r="38100" b="3048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143250" cy="5455920"/>
                        </a:xfrm>
                        <a:prstGeom prst="rect">
                          <a:avLst/>
                        </a:prstGeom>
                        <a:solidFill>
                          <a:srgbClr val="FFFFFF"/>
                        </a:solidFill>
                        <a:ln w="57150" cmpd="thickThin">
                          <a:solidFill>
                            <a:srgbClr val="F22643"/>
                          </a:solidFill>
                          <a:miter lim="800000"/>
                          <a:headEnd/>
                          <a:tailEnd/>
                        </a:ln>
                        <a:effectLst/>
                      </wps:spPr>
                      <wps:txbx>
                        <w:txbxContent>
                          <w:p w14:paraId="4FADBC2A" w14:textId="77777777" w:rsidR="00F0677E" w:rsidRDefault="00F0677E" w:rsidP="00D246A0">
                            <w:pPr>
                              <w:pStyle w:val="BodyText3"/>
                              <w:widowControl w:val="0"/>
                              <w:spacing w:line="420" w:lineRule="auto"/>
                              <w:jc w:val="center"/>
                              <w:rPr>
                                <w:sz w:val="36"/>
                                <w:szCs w:val="36"/>
                              </w:rPr>
                            </w:pPr>
                            <w:r>
                              <w:rPr>
                                <w:sz w:val="36"/>
                                <w:szCs w:val="36"/>
                              </w:rPr>
                              <w:t>Cannon County Good Ole Days</w:t>
                            </w:r>
                          </w:p>
                          <w:p w14:paraId="5718870D" w14:textId="77777777" w:rsidR="00F0677E" w:rsidRDefault="00F0677E" w:rsidP="00D246A0">
                            <w:pPr>
                              <w:pStyle w:val="BodyText3"/>
                              <w:widowControl w:val="0"/>
                              <w:spacing w:line="420" w:lineRule="auto"/>
                              <w:jc w:val="center"/>
                              <w:rPr>
                                <w:sz w:val="36"/>
                                <w:szCs w:val="36"/>
                              </w:rPr>
                            </w:pPr>
                            <w:r>
                              <w:rPr>
                                <w:sz w:val="36"/>
                                <w:szCs w:val="36"/>
                              </w:rPr>
                              <w:t xml:space="preserve"> will be held</w:t>
                            </w:r>
                          </w:p>
                          <w:p w14:paraId="6301D7DC" w14:textId="7B3CCDD6" w:rsidR="00F0677E" w:rsidRPr="008A079A" w:rsidRDefault="00772D17" w:rsidP="00D246A0">
                            <w:pPr>
                              <w:pStyle w:val="BodyText3"/>
                              <w:widowControl w:val="0"/>
                              <w:spacing w:line="420" w:lineRule="auto"/>
                              <w:jc w:val="center"/>
                              <w:rPr>
                                <w:b/>
                                <w:sz w:val="36"/>
                                <w:szCs w:val="36"/>
                              </w:rPr>
                            </w:pPr>
                            <w:r>
                              <w:rPr>
                                <w:b/>
                                <w:sz w:val="36"/>
                                <w:szCs w:val="36"/>
                              </w:rPr>
                              <w:t>May</w:t>
                            </w:r>
                            <w:r w:rsidR="00B0300B">
                              <w:rPr>
                                <w:b/>
                                <w:sz w:val="36"/>
                                <w:szCs w:val="36"/>
                              </w:rPr>
                              <w:t xml:space="preserve"> </w:t>
                            </w:r>
                            <w:r>
                              <w:rPr>
                                <w:b/>
                                <w:sz w:val="36"/>
                                <w:szCs w:val="36"/>
                              </w:rPr>
                              <w:t>8</w:t>
                            </w:r>
                            <w:r w:rsidR="00B0300B">
                              <w:rPr>
                                <w:b/>
                                <w:sz w:val="36"/>
                                <w:szCs w:val="36"/>
                              </w:rPr>
                              <w:t>-</w:t>
                            </w:r>
                            <w:r>
                              <w:rPr>
                                <w:b/>
                                <w:sz w:val="36"/>
                                <w:szCs w:val="36"/>
                              </w:rPr>
                              <w:t>9</w:t>
                            </w:r>
                            <w:r w:rsidR="00B0300B">
                              <w:rPr>
                                <w:b/>
                                <w:sz w:val="36"/>
                                <w:szCs w:val="36"/>
                              </w:rPr>
                              <w:t>, 202</w:t>
                            </w:r>
                            <w:r>
                              <w:rPr>
                                <w:b/>
                                <w:sz w:val="36"/>
                                <w:szCs w:val="36"/>
                              </w:rPr>
                              <w:t>6</w:t>
                            </w:r>
                            <w:r w:rsidR="00F0677E" w:rsidRPr="008A079A">
                              <w:rPr>
                                <w:b/>
                                <w:bCs/>
                                <w:sz w:val="36"/>
                                <w:szCs w:val="36"/>
                              </w:rPr>
                              <w:t xml:space="preserve">        </w:t>
                            </w:r>
                          </w:p>
                          <w:p w14:paraId="58C30077" w14:textId="50087D2C" w:rsidR="00F0677E" w:rsidRDefault="00F0677E" w:rsidP="00D246A0">
                            <w:pPr>
                              <w:pStyle w:val="BodyText3"/>
                              <w:widowControl w:val="0"/>
                              <w:spacing w:line="420" w:lineRule="auto"/>
                              <w:jc w:val="center"/>
                              <w:rPr>
                                <w:sz w:val="36"/>
                                <w:szCs w:val="36"/>
                              </w:rPr>
                            </w:pPr>
                            <w:r>
                              <w:rPr>
                                <w:sz w:val="36"/>
                                <w:szCs w:val="36"/>
                              </w:rPr>
                              <w:t xml:space="preserve">in Woodbury, Tennessee around the Courthouse Square.  The Cannon County Good Ole Days festival hosts a variety of vendors including food, craft, retail </w:t>
                            </w:r>
                            <w:r w:rsidR="0065047F">
                              <w:rPr>
                                <w:sz w:val="36"/>
                                <w:szCs w:val="36"/>
                              </w:rPr>
                              <w:t xml:space="preserve">&amp; information; </w:t>
                            </w:r>
                            <w:r>
                              <w:rPr>
                                <w:sz w:val="36"/>
                                <w:szCs w:val="36"/>
                              </w:rPr>
                              <w:t>children’s activities; beauty pageants; baby shows; dog show; parade</w:t>
                            </w:r>
                            <w:r w:rsidR="00A52D9F">
                              <w:rPr>
                                <w:sz w:val="36"/>
                                <w:szCs w:val="36"/>
                              </w:rPr>
                              <w:t>;</w:t>
                            </w:r>
                            <w:r>
                              <w:rPr>
                                <w:sz w:val="36"/>
                                <w:szCs w:val="36"/>
                              </w:rPr>
                              <w:t xml:space="preserve">         musical entertainment</w:t>
                            </w:r>
                            <w:r w:rsidR="0065047F">
                              <w:rPr>
                                <w:sz w:val="36"/>
                                <w:szCs w:val="36"/>
                              </w:rPr>
                              <w:t>;</w:t>
                            </w:r>
                            <w:r>
                              <w:rPr>
                                <w:sz w:val="36"/>
                                <w:szCs w:val="36"/>
                              </w:rPr>
                              <w:t xml:space="preserve"> and</w:t>
                            </w:r>
                            <w:r w:rsidR="0065047F">
                              <w:rPr>
                                <w:sz w:val="36"/>
                                <w:szCs w:val="36"/>
                              </w:rPr>
                              <w:t>,</w:t>
                            </w:r>
                            <w:r>
                              <w:rPr>
                                <w:sz w:val="36"/>
                                <w:szCs w:val="36"/>
                              </w:rPr>
                              <w:t xml:space="preserve"> much more!    Good Ole Days is an event for everyone.  Come enjoy the festivities!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EE9DD" id="Text Box 8" o:spid="_x0000_s1030" type="#_x0000_t202" style="position:absolute;margin-left:-54pt;margin-top:56.4pt;width:247.5pt;height:429.6pt;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" strokecolor="#f22643" strokeweight="4.5pt">
                <v:stroke linestyle="thickThin"/>
                <o:lock v:ext="edit" shapetype="t"/>
                <v:textbox inset="2.85pt,2.85pt,2.85pt,2.85pt">
                  <w:txbxContent>
                    <w:p w14:paraId="4FADBC2A" w14:textId="77777777" w:rsidR="00F0677E" w:rsidRDefault="00F0677E" w:rsidP="00D246A0">
                      <w:pPr>
                        <w:pStyle w:val="BodyText3"/>
                        <w:widowControl w:val="0"/>
                        <w:spacing w:line="420" w:lineRule="auto"/>
                        <w:jc w:val="center"/>
                        <w:rPr>
                          <w:sz w:val="36"/>
                          <w:szCs w:val="36"/>
                        </w:rPr>
                      </w:pPr>
                      <w:r>
                        <w:rPr>
                          <w:sz w:val="36"/>
                          <w:szCs w:val="36"/>
                        </w:rPr>
                        <w:t>Cannon County Good Ole Days</w:t>
                      </w:r>
                    </w:p>
                    <w:p w14:paraId="5718870D" w14:textId="77777777" w:rsidR="00F0677E" w:rsidRDefault="00F0677E" w:rsidP="00D246A0">
                      <w:pPr>
                        <w:pStyle w:val="BodyText3"/>
                        <w:widowControl w:val="0"/>
                        <w:spacing w:line="420" w:lineRule="auto"/>
                        <w:jc w:val="center"/>
                        <w:rPr>
                          <w:sz w:val="36"/>
                          <w:szCs w:val="36"/>
                        </w:rPr>
                      </w:pPr>
                      <w:r>
                        <w:rPr>
                          <w:sz w:val="36"/>
                          <w:szCs w:val="36"/>
                        </w:rPr>
                        <w:t xml:space="preserve"> will be held</w:t>
                      </w:r>
                    </w:p>
                    <w:p w14:paraId="6301D7DC" w14:textId="7B3CCDD6" w:rsidR="00F0677E" w:rsidRPr="008A079A" w:rsidRDefault="00772D17" w:rsidP="00D246A0">
                      <w:pPr>
                        <w:pStyle w:val="BodyText3"/>
                        <w:widowControl w:val="0"/>
                        <w:spacing w:line="420" w:lineRule="auto"/>
                        <w:jc w:val="center"/>
                        <w:rPr>
                          <w:b/>
                          <w:sz w:val="36"/>
                          <w:szCs w:val="36"/>
                        </w:rPr>
                      </w:pPr>
                      <w:r>
                        <w:rPr>
                          <w:b/>
                          <w:sz w:val="36"/>
                          <w:szCs w:val="36"/>
                        </w:rPr>
                        <w:t>May</w:t>
                      </w:r>
                      <w:r w:rsidR="00B0300B">
                        <w:rPr>
                          <w:b/>
                          <w:sz w:val="36"/>
                          <w:szCs w:val="36"/>
                        </w:rPr>
                        <w:t xml:space="preserve"> </w:t>
                      </w:r>
                      <w:r>
                        <w:rPr>
                          <w:b/>
                          <w:sz w:val="36"/>
                          <w:szCs w:val="36"/>
                        </w:rPr>
                        <w:t>8</w:t>
                      </w:r>
                      <w:r w:rsidR="00B0300B">
                        <w:rPr>
                          <w:b/>
                          <w:sz w:val="36"/>
                          <w:szCs w:val="36"/>
                        </w:rPr>
                        <w:t>-</w:t>
                      </w:r>
                      <w:r>
                        <w:rPr>
                          <w:b/>
                          <w:sz w:val="36"/>
                          <w:szCs w:val="36"/>
                        </w:rPr>
                        <w:t>9</w:t>
                      </w:r>
                      <w:r w:rsidR="00B0300B">
                        <w:rPr>
                          <w:b/>
                          <w:sz w:val="36"/>
                          <w:szCs w:val="36"/>
                        </w:rPr>
                        <w:t>, 202</w:t>
                      </w:r>
                      <w:r>
                        <w:rPr>
                          <w:b/>
                          <w:sz w:val="36"/>
                          <w:szCs w:val="36"/>
                        </w:rPr>
                        <w:t>6</w:t>
                      </w:r>
                      <w:r w:rsidR="00F0677E" w:rsidRPr="008A079A">
                        <w:rPr>
                          <w:b/>
                          <w:bCs/>
                          <w:sz w:val="36"/>
                          <w:szCs w:val="36"/>
                        </w:rPr>
                        <w:t xml:space="preserve">        </w:t>
                      </w:r>
                    </w:p>
                    <w:p w14:paraId="58C30077" w14:textId="50087D2C" w:rsidR="00F0677E" w:rsidRDefault="00F0677E" w:rsidP="00D246A0">
                      <w:pPr>
                        <w:pStyle w:val="BodyText3"/>
                        <w:widowControl w:val="0"/>
                        <w:spacing w:line="420" w:lineRule="auto"/>
                        <w:jc w:val="center"/>
                        <w:rPr>
                          <w:sz w:val="36"/>
                          <w:szCs w:val="36"/>
                        </w:rPr>
                      </w:pPr>
                      <w:r>
                        <w:rPr>
                          <w:sz w:val="36"/>
                          <w:szCs w:val="36"/>
                        </w:rPr>
                        <w:t xml:space="preserve">in Woodbury, Tennessee around the Courthouse Square.  The Cannon County Good Ole Days festival hosts a variety of vendors including food, craft, retail </w:t>
                      </w:r>
                      <w:r w:rsidR="0065047F">
                        <w:rPr>
                          <w:sz w:val="36"/>
                          <w:szCs w:val="36"/>
                        </w:rPr>
                        <w:t xml:space="preserve">&amp; information; </w:t>
                      </w:r>
                      <w:r>
                        <w:rPr>
                          <w:sz w:val="36"/>
                          <w:szCs w:val="36"/>
                        </w:rPr>
                        <w:t>children’s activities; beauty pageants; baby shows; dog show; parade</w:t>
                      </w:r>
                      <w:r w:rsidR="00A52D9F">
                        <w:rPr>
                          <w:sz w:val="36"/>
                          <w:szCs w:val="36"/>
                        </w:rPr>
                        <w:t>;</w:t>
                      </w:r>
                      <w:r>
                        <w:rPr>
                          <w:sz w:val="36"/>
                          <w:szCs w:val="36"/>
                        </w:rPr>
                        <w:t xml:space="preserve">         musical entertainment</w:t>
                      </w:r>
                      <w:r w:rsidR="0065047F">
                        <w:rPr>
                          <w:sz w:val="36"/>
                          <w:szCs w:val="36"/>
                        </w:rPr>
                        <w:t>;</w:t>
                      </w:r>
                      <w:r>
                        <w:rPr>
                          <w:sz w:val="36"/>
                          <w:szCs w:val="36"/>
                        </w:rPr>
                        <w:t xml:space="preserve"> and</w:t>
                      </w:r>
                      <w:r w:rsidR="0065047F">
                        <w:rPr>
                          <w:sz w:val="36"/>
                          <w:szCs w:val="36"/>
                        </w:rPr>
                        <w:t>,</w:t>
                      </w:r>
                      <w:r>
                        <w:rPr>
                          <w:sz w:val="36"/>
                          <w:szCs w:val="36"/>
                        </w:rPr>
                        <w:t xml:space="preserve"> much more!    Good Ole Days is an event for everyone.  Come enjoy the festivities!  </w:t>
                      </w:r>
                    </w:p>
                  </w:txbxContent>
                </v:textbox>
              </v:shape>
            </w:pict>
          </mc:Fallback>
        </mc:AlternateContent>
      </w:r>
      <w:r>
        <w:rPr>
          <w:rFonts w:ascii="Times New Roman" w:hAnsi="Times New Roman"/>
          <w:noProof/>
          <w:color w:val="auto"/>
          <w:kern w:val="0"/>
          <w:sz w:val="24"/>
          <w:szCs w:val="24"/>
        </w:rPr>
        <mc:AlternateContent>
          <mc:Choice Requires="wps">
            <w:drawing>
              <wp:anchor distT="36576" distB="36576" distL="36576" distR="36576" simplePos="0" relativeHeight="251655680" behindDoc="0" locked="0" layoutInCell="1" allowOverlap="1" wp14:anchorId="4D6EBF5E" wp14:editId="212C2C27">
                <wp:simplePos x="0" y="0"/>
                <wp:positionH relativeFrom="column">
                  <wp:posOffset>-800100</wp:posOffset>
                </wp:positionH>
                <wp:positionV relativeFrom="paragraph">
                  <wp:posOffset>6316980</wp:posOffset>
                </wp:positionV>
                <wp:extent cx="3314700" cy="1028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314700" cy="1028700"/>
                        </a:xfrm>
                        <a:prstGeom prst="rect">
                          <a:avLst/>
                        </a:prstGeom>
                        <a:noFill/>
                        <a:ln>
                          <a:noFill/>
                        </a:ln>
                        <a:effectLst/>
                      </wps:spPr>
                      <wps:txbx>
                        <w:txbxContent>
                          <w:p w14:paraId="2E80323A" w14:textId="77777777" w:rsidR="00F0677E" w:rsidRPr="00232608" w:rsidRDefault="00F0677E" w:rsidP="00D246A0">
                            <w:pPr>
                              <w:widowControl w:val="0"/>
                              <w:rPr>
                                <w:rFonts w:ascii="Calibri" w:hAnsi="Calibri"/>
                                <w:b/>
                                <w:bCs/>
                                <w:color w:val="00B0F0"/>
                                <w:sz w:val="32"/>
                                <w:szCs w:val="32"/>
                              </w:rPr>
                            </w:pPr>
                            <w:r w:rsidRPr="00232608">
                              <w:rPr>
                                <w:rFonts w:ascii="Calibri" w:hAnsi="Calibri"/>
                                <w:b/>
                                <w:bCs/>
                                <w:color w:val="00B0F0"/>
                                <w:sz w:val="32"/>
                                <w:szCs w:val="32"/>
                              </w:rPr>
                              <w:t>Downtown Square Woodbury</w:t>
                            </w:r>
                          </w:p>
                          <w:p w14:paraId="071398BD" w14:textId="77777777" w:rsidR="00F0677E" w:rsidRDefault="00F0677E" w:rsidP="00D246A0">
                            <w:pPr>
                              <w:widowControl w:val="0"/>
                              <w:rPr>
                                <w:rFonts w:ascii="Calibri" w:hAnsi="Calibri"/>
                                <w:b/>
                                <w:bCs/>
                                <w:sz w:val="28"/>
                                <w:szCs w:val="28"/>
                              </w:rPr>
                            </w:pPr>
                            <w:r>
                              <w:rPr>
                                <w:rFonts w:ascii="Calibri" w:hAnsi="Calibri"/>
                                <w:b/>
                                <w:bCs/>
                                <w:sz w:val="28"/>
                                <w:szCs w:val="28"/>
                              </w:rPr>
                              <w:t xml:space="preserve">Courthouse Square </w:t>
                            </w:r>
                          </w:p>
                          <w:p w14:paraId="15D750F2" w14:textId="77777777" w:rsidR="00F0677E" w:rsidRDefault="00F0677E" w:rsidP="00D246A0">
                            <w:pPr>
                              <w:widowControl w:val="0"/>
                              <w:rPr>
                                <w:rFonts w:ascii="Calibri" w:hAnsi="Calibri"/>
                                <w:b/>
                                <w:bCs/>
                                <w:sz w:val="28"/>
                                <w:szCs w:val="28"/>
                              </w:rPr>
                            </w:pPr>
                            <w:r>
                              <w:rPr>
                                <w:rFonts w:ascii="Calibri" w:hAnsi="Calibri"/>
                                <w:b/>
                                <w:bCs/>
                                <w:sz w:val="28"/>
                                <w:szCs w:val="28"/>
                              </w:rPr>
                              <w:t>Woodbury, Tennessee 37190</w:t>
                            </w:r>
                          </w:p>
                          <w:p w14:paraId="004915EE" w14:textId="77777777" w:rsidR="00F0677E" w:rsidRPr="0071750B" w:rsidRDefault="00F0677E" w:rsidP="0071750B">
                            <w:pPr>
                              <w:pStyle w:val="BodyText3"/>
                              <w:widowControl w:val="0"/>
                              <w:spacing w:after="0"/>
                              <w:rPr>
                                <w:sz w:val="32"/>
                                <w:szCs w:val="32"/>
                              </w:rPr>
                            </w:pPr>
                            <w:r w:rsidRPr="0071750B">
                              <w:rPr>
                                <w:sz w:val="32"/>
                                <w:szCs w:val="32"/>
                              </w:rPr>
                              <w:t>Vendors interested please contact– 615-563-</w:t>
                            </w:r>
                            <w:r>
                              <w:rPr>
                                <w:sz w:val="32"/>
                                <w:szCs w:val="32"/>
                              </w:rPr>
                              <w:t>5304</w:t>
                            </w:r>
                          </w:p>
                          <w:p w14:paraId="0EDAFFEA" w14:textId="77777777" w:rsidR="00F0677E" w:rsidRDefault="00F0677E" w:rsidP="00D246A0">
                            <w:pPr>
                              <w:widowControl w:val="0"/>
                              <w:rPr>
                                <w:rFonts w:ascii="Calibri" w:hAnsi="Calibri"/>
                                <w:b/>
                                <w:bCs/>
                                <w:sz w:val="28"/>
                                <w:szCs w:val="28"/>
                              </w:rPr>
                            </w:pPr>
                          </w:p>
                        </w:txbxContent>
                      </wps:txbx>
                      <wps:bodyPr rot="0" vert="horz" wrap="square" lIns="36209" tIns="36209" rIns="36209" bIns="36209"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EBF5E" id="Text Box 3" o:spid="_x0000_s1031" type="#_x0000_t202" style="position:absolute;margin-left:-63pt;margin-top:497.4pt;width:261pt;height:81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" filled="f" stroked="f">
                <o:lock v:ext="edit" shapetype="t"/>
                <v:textbox inset="1.0058mm,1.0058mm,1.0058mm,1.0058mm">
                  <w:txbxContent>
                    <w:p w14:paraId="2E80323A" w14:textId="77777777" w:rsidR="00F0677E" w:rsidRPr="00232608" w:rsidRDefault="00F0677E" w:rsidP="00D246A0">
                      <w:pPr>
                        <w:widowControl w:val="0"/>
                        <w:rPr>
                          <w:rFonts w:ascii="Calibri" w:hAnsi="Calibri"/>
                          <w:b/>
                          <w:bCs/>
                          <w:color w:val="00B0F0"/>
                          <w:sz w:val="32"/>
                          <w:szCs w:val="32"/>
                        </w:rPr>
                      </w:pPr>
                      <w:r w:rsidRPr="00232608">
                        <w:rPr>
                          <w:rFonts w:ascii="Calibri" w:hAnsi="Calibri"/>
                          <w:b/>
                          <w:bCs/>
                          <w:color w:val="00B0F0"/>
                          <w:sz w:val="32"/>
                          <w:szCs w:val="32"/>
                        </w:rPr>
                        <w:t>Downtown Square Woodbury</w:t>
                      </w:r>
                    </w:p>
                    <w:p w14:paraId="071398BD" w14:textId="77777777" w:rsidR="00F0677E" w:rsidRDefault="00F0677E" w:rsidP="00D246A0">
                      <w:pPr>
                        <w:widowControl w:val="0"/>
                        <w:rPr>
                          <w:rFonts w:ascii="Calibri" w:hAnsi="Calibri"/>
                          <w:b/>
                          <w:bCs/>
                          <w:sz w:val="28"/>
                          <w:szCs w:val="28"/>
                        </w:rPr>
                      </w:pPr>
                      <w:r>
                        <w:rPr>
                          <w:rFonts w:ascii="Calibri" w:hAnsi="Calibri"/>
                          <w:b/>
                          <w:bCs/>
                          <w:sz w:val="28"/>
                          <w:szCs w:val="28"/>
                        </w:rPr>
                        <w:t xml:space="preserve">Courthouse Square </w:t>
                      </w:r>
                    </w:p>
                    <w:p w14:paraId="15D750F2" w14:textId="77777777" w:rsidR="00F0677E" w:rsidRDefault="00F0677E" w:rsidP="00D246A0">
                      <w:pPr>
                        <w:widowControl w:val="0"/>
                        <w:rPr>
                          <w:rFonts w:ascii="Calibri" w:hAnsi="Calibri"/>
                          <w:b/>
                          <w:bCs/>
                          <w:sz w:val="28"/>
                          <w:szCs w:val="28"/>
                        </w:rPr>
                      </w:pPr>
                      <w:r>
                        <w:rPr>
                          <w:rFonts w:ascii="Calibri" w:hAnsi="Calibri"/>
                          <w:b/>
                          <w:bCs/>
                          <w:sz w:val="28"/>
                          <w:szCs w:val="28"/>
                        </w:rPr>
                        <w:t>Woodbury, Tennessee 37190</w:t>
                      </w:r>
                    </w:p>
                    <w:p w14:paraId="004915EE" w14:textId="77777777" w:rsidR="00F0677E" w:rsidRPr="0071750B" w:rsidRDefault="00F0677E" w:rsidP="0071750B">
                      <w:pPr>
                        <w:pStyle w:val="BodyText3"/>
                        <w:widowControl w:val="0"/>
                        <w:spacing w:after="0"/>
                        <w:rPr>
                          <w:sz w:val="32"/>
                          <w:szCs w:val="32"/>
                        </w:rPr>
                      </w:pPr>
                      <w:r w:rsidRPr="0071750B">
                        <w:rPr>
                          <w:sz w:val="32"/>
                          <w:szCs w:val="32"/>
                        </w:rPr>
                        <w:t>Vendors interested please contact– 615-563-</w:t>
                      </w:r>
                      <w:r>
                        <w:rPr>
                          <w:sz w:val="32"/>
                          <w:szCs w:val="32"/>
                        </w:rPr>
                        <w:t>5304</w:t>
                      </w:r>
                    </w:p>
                    <w:p w14:paraId="0EDAFFEA" w14:textId="77777777" w:rsidR="00F0677E" w:rsidRDefault="00F0677E" w:rsidP="00D246A0">
                      <w:pPr>
                        <w:widowControl w:val="0"/>
                        <w:rPr>
                          <w:rFonts w:ascii="Calibri" w:hAnsi="Calibri"/>
                          <w:b/>
                          <w:bCs/>
                          <w:sz w:val="28"/>
                          <w:szCs w:val="28"/>
                        </w:rPr>
                      </w:pPr>
                    </w:p>
                  </w:txbxContent>
                </v:textbox>
              </v:shape>
            </w:pict>
          </mc:Fallback>
        </mc:AlternateContent>
      </w:r>
      <w:r>
        <w:rPr>
          <w:rFonts w:ascii="Times New Roman" w:hAnsi="Times New Roman"/>
          <w:noProof/>
          <w:color w:val="auto"/>
          <w:kern w:val="0"/>
          <w:sz w:val="24"/>
          <w:szCs w:val="24"/>
        </w:rPr>
        <mc:AlternateContent>
          <mc:Choice Requires="wps">
            <w:drawing>
              <wp:anchor distT="36576" distB="36576" distL="36576" distR="36576" simplePos="0" relativeHeight="251656704" behindDoc="0" locked="0" layoutInCell="1" allowOverlap="1" wp14:anchorId="2CB04B32" wp14:editId="206BD194">
                <wp:simplePos x="0" y="0"/>
                <wp:positionH relativeFrom="column">
                  <wp:posOffset>-685800</wp:posOffset>
                </wp:positionH>
                <wp:positionV relativeFrom="paragraph">
                  <wp:posOffset>7665720</wp:posOffset>
                </wp:positionV>
                <wp:extent cx="6858000" cy="99695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996950"/>
                        </a:xfrm>
                        <a:prstGeom prst="rect">
                          <a:avLst/>
                        </a:prstGeom>
                        <a:noFill/>
                        <a:ln>
                          <a:noFill/>
                        </a:ln>
                        <a:effectLst/>
                      </wps:spPr>
                      <wps:txbx>
                        <w:txbxContent>
                          <w:p w14:paraId="2CA15642" w14:textId="77777777" w:rsidR="00F0677E" w:rsidRDefault="00F0677E" w:rsidP="00F82A7B">
                            <w:pPr>
                              <w:widowControl w:val="0"/>
                              <w:jc w:val="center"/>
                              <w:rPr>
                                <w:rFonts w:ascii="Tahoma" w:hAnsi="Tahoma" w:cs="Tahoma"/>
                                <w:b/>
                                <w:bCs/>
                                <w:color w:val="C31111"/>
                                <w:sz w:val="24"/>
                                <w:szCs w:val="24"/>
                                <w:u w:val="single"/>
                              </w:rPr>
                            </w:pPr>
                            <w:r>
                              <w:rPr>
                                <w:rFonts w:ascii="Tahoma" w:hAnsi="Tahoma" w:cs="Tahoma"/>
                                <w:b/>
                                <w:bCs/>
                                <w:color w:val="C31111"/>
                                <w:sz w:val="24"/>
                                <w:szCs w:val="24"/>
                                <w:u w:val="single"/>
                              </w:rPr>
                              <w:t>Sponsorship Opportunities</w:t>
                            </w:r>
                          </w:p>
                          <w:p w14:paraId="4476F821" w14:textId="77777777" w:rsidR="00F0677E" w:rsidRDefault="00F0677E" w:rsidP="00D246A0">
                            <w:pPr>
                              <w:widowControl w:val="0"/>
                              <w:jc w:val="center"/>
                              <w:rPr>
                                <w:rFonts w:ascii="Arial" w:hAnsi="Arial" w:cs="Arial"/>
                                <w:b/>
                                <w:bCs/>
                                <w:color w:val="C31111"/>
                                <w:sz w:val="20"/>
                                <w:szCs w:val="20"/>
                                <w:u w:val="single"/>
                              </w:rPr>
                            </w:pPr>
                          </w:p>
                          <w:p w14:paraId="2319D7F4" w14:textId="43534852" w:rsidR="00F0677E" w:rsidRDefault="00F0677E" w:rsidP="00D246A0">
                            <w:pPr>
                              <w:widowControl w:val="0"/>
                              <w:jc w:val="center"/>
                              <w:rPr>
                                <w:rFonts w:ascii="Arial" w:hAnsi="Arial" w:cs="Arial"/>
                                <w:sz w:val="20"/>
                                <w:szCs w:val="20"/>
                              </w:rPr>
                            </w:pPr>
                            <w:r>
                              <w:rPr>
                                <w:rFonts w:ascii="Arial" w:hAnsi="Arial" w:cs="Arial"/>
                                <w:sz w:val="20"/>
                                <w:szCs w:val="20"/>
                              </w:rPr>
                              <w:t xml:space="preserve">Cannon County Good Ole Days offers the opportunity for </w:t>
                            </w:r>
                            <w:r w:rsidR="00B37EF4">
                              <w:rPr>
                                <w:rFonts w:ascii="Arial" w:hAnsi="Arial" w:cs="Arial"/>
                                <w:sz w:val="20"/>
                                <w:szCs w:val="20"/>
                              </w:rPr>
                              <w:t>individuals,</w:t>
                            </w:r>
                            <w:r w:rsidR="00F46AEF">
                              <w:rPr>
                                <w:rFonts w:ascii="Arial" w:hAnsi="Arial" w:cs="Arial"/>
                                <w:sz w:val="20"/>
                                <w:szCs w:val="20"/>
                              </w:rPr>
                              <w:t xml:space="preserve"> </w:t>
                            </w:r>
                            <w:r w:rsidR="00B37EF4">
                              <w:rPr>
                                <w:rFonts w:ascii="Arial" w:hAnsi="Arial" w:cs="Arial"/>
                                <w:sz w:val="20"/>
                                <w:szCs w:val="20"/>
                              </w:rPr>
                              <w:t xml:space="preserve">organizations or </w:t>
                            </w:r>
                            <w:r>
                              <w:rPr>
                                <w:rFonts w:ascii="Arial" w:hAnsi="Arial" w:cs="Arial"/>
                                <w:sz w:val="20"/>
                                <w:szCs w:val="20"/>
                              </w:rPr>
                              <w:t xml:space="preserve">businesses to sponsor special events. Your sponsorship of Cannon County Good Ole Days will be acknowledged on our website, on electronic display during events, in advertisements and with varying recognition packages. For additional sponsorship </w:t>
                            </w:r>
                            <w:r w:rsidR="00772D17">
                              <w:rPr>
                                <w:rFonts w:ascii="Arial" w:hAnsi="Arial" w:cs="Arial"/>
                                <w:sz w:val="20"/>
                                <w:szCs w:val="20"/>
                              </w:rPr>
                              <w:t xml:space="preserve">information </w:t>
                            </w:r>
                            <w:r>
                              <w:rPr>
                                <w:rFonts w:ascii="Arial" w:hAnsi="Arial" w:cs="Arial"/>
                                <w:sz w:val="20"/>
                                <w:szCs w:val="20"/>
                              </w:rPr>
                              <w:t xml:space="preserve">or to receive a sponsorship registration form, please contact the Senior Center at </w:t>
                            </w:r>
                            <w:r w:rsidR="009B1D10">
                              <w:rPr>
                                <w:rFonts w:ascii="Arial" w:hAnsi="Arial" w:cs="Arial"/>
                                <w:sz w:val="20"/>
                                <w:szCs w:val="20"/>
                              </w:rPr>
                              <w:t>615-</w:t>
                            </w:r>
                            <w:r>
                              <w:rPr>
                                <w:rFonts w:ascii="Arial" w:hAnsi="Arial" w:cs="Arial"/>
                                <w:sz w:val="20"/>
                                <w:szCs w:val="20"/>
                              </w:rPr>
                              <w:t xml:space="preserve">563-5304.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04B32" id="Text Box 4" o:spid="_x0000_s1032" type="#_x0000_t202" style="position:absolute;margin-left:-54pt;margin-top:603.6pt;width:540pt;height:78.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" filled="f" stroked="f">
                <v:textbox inset="2.88pt,2.88pt,2.88pt,2.88pt">
                  <w:txbxContent>
                    <w:p w14:paraId="2CA15642" w14:textId="77777777" w:rsidR="00F0677E" w:rsidRDefault="00F0677E" w:rsidP="00F82A7B">
                      <w:pPr>
                        <w:widowControl w:val="0"/>
                        <w:jc w:val="center"/>
                        <w:rPr>
                          <w:rFonts w:ascii="Tahoma" w:hAnsi="Tahoma" w:cs="Tahoma"/>
                          <w:b/>
                          <w:bCs/>
                          <w:color w:val="C31111"/>
                          <w:sz w:val="24"/>
                          <w:szCs w:val="24"/>
                          <w:u w:val="single"/>
                        </w:rPr>
                      </w:pPr>
                      <w:r>
                        <w:rPr>
                          <w:rFonts w:ascii="Tahoma" w:hAnsi="Tahoma" w:cs="Tahoma"/>
                          <w:b/>
                          <w:bCs/>
                          <w:color w:val="C31111"/>
                          <w:sz w:val="24"/>
                          <w:szCs w:val="24"/>
                          <w:u w:val="single"/>
                        </w:rPr>
                        <w:t>Sponsorship Opportunities</w:t>
                      </w:r>
                    </w:p>
                    <w:p w14:paraId="4476F821" w14:textId="77777777" w:rsidR="00F0677E" w:rsidRDefault="00F0677E" w:rsidP="00D246A0">
                      <w:pPr>
                        <w:widowControl w:val="0"/>
                        <w:jc w:val="center"/>
                        <w:rPr>
                          <w:rFonts w:ascii="Arial" w:hAnsi="Arial" w:cs="Arial"/>
                          <w:b/>
                          <w:bCs/>
                          <w:color w:val="C31111"/>
                          <w:sz w:val="20"/>
                          <w:szCs w:val="20"/>
                          <w:u w:val="single"/>
                        </w:rPr>
                      </w:pPr>
                    </w:p>
                    <w:p w14:paraId="2319D7F4" w14:textId="43534852" w:rsidR="00F0677E" w:rsidRDefault="00F0677E" w:rsidP="00D246A0">
                      <w:pPr>
                        <w:widowControl w:val="0"/>
                        <w:jc w:val="center"/>
                        <w:rPr>
                          <w:rFonts w:ascii="Arial" w:hAnsi="Arial" w:cs="Arial"/>
                          <w:sz w:val="20"/>
                          <w:szCs w:val="20"/>
                        </w:rPr>
                      </w:pPr>
                      <w:r>
                        <w:rPr>
                          <w:rFonts w:ascii="Arial" w:hAnsi="Arial" w:cs="Arial"/>
                          <w:sz w:val="20"/>
                          <w:szCs w:val="20"/>
                        </w:rPr>
                        <w:t xml:space="preserve">Cannon County Good Ole Days offers the opportunity for </w:t>
                      </w:r>
                      <w:r w:rsidR="00B37EF4">
                        <w:rPr>
                          <w:rFonts w:ascii="Arial" w:hAnsi="Arial" w:cs="Arial"/>
                          <w:sz w:val="20"/>
                          <w:szCs w:val="20"/>
                        </w:rPr>
                        <w:t>individuals,</w:t>
                      </w:r>
                      <w:r w:rsidR="00F46AEF">
                        <w:rPr>
                          <w:rFonts w:ascii="Arial" w:hAnsi="Arial" w:cs="Arial"/>
                          <w:sz w:val="20"/>
                          <w:szCs w:val="20"/>
                        </w:rPr>
                        <w:t xml:space="preserve"> </w:t>
                      </w:r>
                      <w:r w:rsidR="00B37EF4">
                        <w:rPr>
                          <w:rFonts w:ascii="Arial" w:hAnsi="Arial" w:cs="Arial"/>
                          <w:sz w:val="20"/>
                          <w:szCs w:val="20"/>
                        </w:rPr>
                        <w:t xml:space="preserve">organizations or </w:t>
                      </w:r>
                      <w:r>
                        <w:rPr>
                          <w:rFonts w:ascii="Arial" w:hAnsi="Arial" w:cs="Arial"/>
                          <w:sz w:val="20"/>
                          <w:szCs w:val="20"/>
                        </w:rPr>
                        <w:t xml:space="preserve">businesses to sponsor special events. Your sponsorship of Cannon County Good Ole Days will be acknowledged on our website, on electronic display during events, in advertisements and with varying recognition packages. For additional sponsorship </w:t>
                      </w:r>
                      <w:r w:rsidR="00772D17">
                        <w:rPr>
                          <w:rFonts w:ascii="Arial" w:hAnsi="Arial" w:cs="Arial"/>
                          <w:sz w:val="20"/>
                          <w:szCs w:val="20"/>
                        </w:rPr>
                        <w:t xml:space="preserve">information </w:t>
                      </w:r>
                      <w:r>
                        <w:rPr>
                          <w:rFonts w:ascii="Arial" w:hAnsi="Arial" w:cs="Arial"/>
                          <w:sz w:val="20"/>
                          <w:szCs w:val="20"/>
                        </w:rPr>
                        <w:t xml:space="preserve">or to receive a sponsorship registration form, please contact the Senior Center at </w:t>
                      </w:r>
                      <w:r w:rsidR="009B1D10">
                        <w:rPr>
                          <w:rFonts w:ascii="Arial" w:hAnsi="Arial" w:cs="Arial"/>
                          <w:sz w:val="20"/>
                          <w:szCs w:val="20"/>
                        </w:rPr>
                        <w:t>615-</w:t>
                      </w:r>
                      <w:r>
                        <w:rPr>
                          <w:rFonts w:ascii="Arial" w:hAnsi="Arial" w:cs="Arial"/>
                          <w:sz w:val="20"/>
                          <w:szCs w:val="20"/>
                        </w:rPr>
                        <w:t xml:space="preserve">563-5304.    </w:t>
                      </w:r>
                    </w:p>
                  </w:txbxContent>
                </v:textbox>
              </v:shape>
            </w:pict>
          </mc:Fallback>
        </mc:AlternateContent>
      </w:r>
    </w:p>
    <w:sectPr w:rsidR="00D246A0" w:rsidSect="00D72F2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6A0"/>
    <w:rsid w:val="00075F58"/>
    <w:rsid w:val="000817AB"/>
    <w:rsid w:val="0008632A"/>
    <w:rsid w:val="000A6C47"/>
    <w:rsid w:val="000D4773"/>
    <w:rsid w:val="000E79C7"/>
    <w:rsid w:val="00113146"/>
    <w:rsid w:val="00124CAE"/>
    <w:rsid w:val="00125928"/>
    <w:rsid w:val="00130A89"/>
    <w:rsid w:val="00136593"/>
    <w:rsid w:val="00161CB1"/>
    <w:rsid w:val="0016714D"/>
    <w:rsid w:val="001B6DDA"/>
    <w:rsid w:val="00207055"/>
    <w:rsid w:val="00226170"/>
    <w:rsid w:val="00232608"/>
    <w:rsid w:val="00232CEF"/>
    <w:rsid w:val="00266012"/>
    <w:rsid w:val="0027752F"/>
    <w:rsid w:val="002917EE"/>
    <w:rsid w:val="002976BF"/>
    <w:rsid w:val="0031380C"/>
    <w:rsid w:val="003E487B"/>
    <w:rsid w:val="00413F72"/>
    <w:rsid w:val="0043255D"/>
    <w:rsid w:val="004B5FDB"/>
    <w:rsid w:val="004D0116"/>
    <w:rsid w:val="004E3B54"/>
    <w:rsid w:val="005431E3"/>
    <w:rsid w:val="00561642"/>
    <w:rsid w:val="00577804"/>
    <w:rsid w:val="00580665"/>
    <w:rsid w:val="006433C1"/>
    <w:rsid w:val="0065047F"/>
    <w:rsid w:val="00656F43"/>
    <w:rsid w:val="006834BE"/>
    <w:rsid w:val="006E30D4"/>
    <w:rsid w:val="00705FEA"/>
    <w:rsid w:val="00713C37"/>
    <w:rsid w:val="0071750B"/>
    <w:rsid w:val="0073681D"/>
    <w:rsid w:val="00766819"/>
    <w:rsid w:val="00772D17"/>
    <w:rsid w:val="007849A3"/>
    <w:rsid w:val="007877F3"/>
    <w:rsid w:val="00793EA7"/>
    <w:rsid w:val="007B6739"/>
    <w:rsid w:val="008174AA"/>
    <w:rsid w:val="00880F1B"/>
    <w:rsid w:val="00891A48"/>
    <w:rsid w:val="008A079A"/>
    <w:rsid w:val="008A5D46"/>
    <w:rsid w:val="008E70B7"/>
    <w:rsid w:val="00902944"/>
    <w:rsid w:val="0091102C"/>
    <w:rsid w:val="00915EB1"/>
    <w:rsid w:val="00940E22"/>
    <w:rsid w:val="00952CF6"/>
    <w:rsid w:val="009B1D10"/>
    <w:rsid w:val="009B59F1"/>
    <w:rsid w:val="009C70DD"/>
    <w:rsid w:val="009F7A96"/>
    <w:rsid w:val="00A33994"/>
    <w:rsid w:val="00A36EC3"/>
    <w:rsid w:val="00A52D9F"/>
    <w:rsid w:val="00A74ECF"/>
    <w:rsid w:val="00A82A39"/>
    <w:rsid w:val="00AD2885"/>
    <w:rsid w:val="00AD676D"/>
    <w:rsid w:val="00AE4BFB"/>
    <w:rsid w:val="00B0300B"/>
    <w:rsid w:val="00B25468"/>
    <w:rsid w:val="00B37EF4"/>
    <w:rsid w:val="00B56696"/>
    <w:rsid w:val="00B64244"/>
    <w:rsid w:val="00BB465C"/>
    <w:rsid w:val="00C04409"/>
    <w:rsid w:val="00C111E8"/>
    <w:rsid w:val="00C55A1B"/>
    <w:rsid w:val="00C70DED"/>
    <w:rsid w:val="00C83014"/>
    <w:rsid w:val="00CB5C2E"/>
    <w:rsid w:val="00CC2C84"/>
    <w:rsid w:val="00CC771B"/>
    <w:rsid w:val="00D152BA"/>
    <w:rsid w:val="00D246A0"/>
    <w:rsid w:val="00D32B1E"/>
    <w:rsid w:val="00D45520"/>
    <w:rsid w:val="00D45828"/>
    <w:rsid w:val="00D70D09"/>
    <w:rsid w:val="00D72F27"/>
    <w:rsid w:val="00DD7C5A"/>
    <w:rsid w:val="00DF2709"/>
    <w:rsid w:val="00E0766E"/>
    <w:rsid w:val="00E4669B"/>
    <w:rsid w:val="00E62DEE"/>
    <w:rsid w:val="00E7220D"/>
    <w:rsid w:val="00E749D6"/>
    <w:rsid w:val="00E74E2E"/>
    <w:rsid w:val="00EB7943"/>
    <w:rsid w:val="00EC4EBB"/>
    <w:rsid w:val="00F0677E"/>
    <w:rsid w:val="00F20235"/>
    <w:rsid w:val="00F42A2A"/>
    <w:rsid w:val="00F46AEF"/>
    <w:rsid w:val="00F76154"/>
    <w:rsid w:val="00F82A7B"/>
    <w:rsid w:val="00FC1BD0"/>
    <w:rsid w:val="00FE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4B0EB"/>
  <w15:docId w15:val="{3861AD16-0895-4B1C-92AF-68EF3C24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46A0"/>
    <w:rPr>
      <w:rFonts w:ascii="Bodoni MT" w:hAnsi="Bodoni MT"/>
      <w:color w:val="000000"/>
      <w:kern w:val="28"/>
      <w:sz w:val="48"/>
      <w:szCs w:val="48"/>
    </w:rPr>
  </w:style>
  <w:style w:type="paragraph" w:styleId="Heading1">
    <w:name w:val="heading 1"/>
    <w:basedOn w:val="Normal"/>
    <w:qFormat/>
    <w:rsid w:val="0071750B"/>
    <w:pPr>
      <w:spacing w:before="100" w:beforeAutospacing="1" w:after="192"/>
      <w:outlineLvl w:val="0"/>
    </w:pPr>
    <w:rPr>
      <w:rFonts w:ascii="Times New Roman" w:hAnsi="Times New Roman"/>
      <w:b/>
      <w:bCs/>
      <w:color w:val="auto"/>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246A0"/>
    <w:rPr>
      <w:color w:val="0066FF"/>
      <w:u w:val="single"/>
    </w:rPr>
  </w:style>
  <w:style w:type="paragraph" w:styleId="BodyText3">
    <w:name w:val="Body Text 3"/>
    <w:rsid w:val="00D246A0"/>
    <w:pPr>
      <w:spacing w:after="160" w:line="300" w:lineRule="auto"/>
    </w:pPr>
    <w:rPr>
      <w:rFonts w:ascii="Tw Cen MT Condensed" w:hAnsi="Tw Cen MT Condensed"/>
      <w:color w:val="000000"/>
      <w:kern w:val="28"/>
      <w:sz w:val="24"/>
      <w:szCs w:val="24"/>
    </w:rPr>
  </w:style>
  <w:style w:type="paragraph" w:styleId="BalloonText">
    <w:name w:val="Balloon Text"/>
    <w:basedOn w:val="Normal"/>
    <w:link w:val="BalloonTextChar"/>
    <w:rsid w:val="00952CF6"/>
    <w:rPr>
      <w:rFonts w:ascii="Tahoma" w:hAnsi="Tahoma" w:cs="Tahoma"/>
      <w:sz w:val="16"/>
      <w:szCs w:val="16"/>
    </w:rPr>
  </w:style>
  <w:style w:type="character" w:customStyle="1" w:styleId="BalloonTextChar">
    <w:name w:val="Balloon Text Char"/>
    <w:basedOn w:val="DefaultParagraphFont"/>
    <w:link w:val="BalloonText"/>
    <w:rsid w:val="00952CF6"/>
    <w:rPr>
      <w:rFonts w:ascii="Tahoma" w:hAnsi="Tahoma" w:cs="Tahoma"/>
      <w:color w:val="000000"/>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nnoncountygoodoledays.com"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cannonseniorcenter" TargetMode="External"/><Relationship Id="rId11" Type="http://schemas.openxmlformats.org/officeDocument/2006/relationships/fontTable" Target="fontTable.xml"/><Relationship Id="rId5" Type="http://schemas.openxmlformats.org/officeDocument/2006/relationships/hyperlink" Target="http://www.cannoncountyseniorcenter.com" TargetMode="External"/><Relationship Id="rId10" Type="http://schemas.openxmlformats.org/officeDocument/2006/relationships/hyperlink" Target="http://www.facebook.com/cannonseniorcenter" TargetMode="External"/><Relationship Id="rId4" Type="http://schemas.openxmlformats.org/officeDocument/2006/relationships/hyperlink" Target="http://www.cannoncountygoodoledays.com" TargetMode="External"/><Relationship Id="rId9" Type="http://schemas.openxmlformats.org/officeDocument/2006/relationships/hyperlink" Target="http://www.cannoncountysenior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0</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Cannon County Senior Citizen Center</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Current User</dc:creator>
  <cp:lastModifiedBy>Deborah Leach</cp:lastModifiedBy>
  <cp:revision>3</cp:revision>
  <cp:lastPrinted>2021-02-05T19:36:00Z</cp:lastPrinted>
  <dcterms:created xsi:type="dcterms:W3CDTF">2026-01-10T00:37:00Z</dcterms:created>
  <dcterms:modified xsi:type="dcterms:W3CDTF">2026-01-10T00:43:00Z</dcterms:modified>
</cp:coreProperties>
</file>